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9D" w:rsidRPr="00545B47" w:rsidRDefault="00545B47" w:rsidP="00DC7D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6109D" w:rsidRPr="00545B47">
        <w:rPr>
          <w:rFonts w:ascii="Times New Roman" w:hAnsi="Times New Roman" w:cs="Times New Roman"/>
          <w:b/>
          <w:sz w:val="28"/>
          <w:szCs w:val="28"/>
        </w:rPr>
        <w:t>езолюци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6109D" w:rsidRPr="00545B47">
        <w:rPr>
          <w:rFonts w:ascii="Times New Roman" w:hAnsi="Times New Roman" w:cs="Times New Roman"/>
          <w:b/>
          <w:sz w:val="28"/>
          <w:szCs w:val="28"/>
        </w:rPr>
        <w:t xml:space="preserve"> собрания профсоюзного актива</w:t>
      </w:r>
    </w:p>
    <w:p w:rsidR="00906216" w:rsidRPr="00545B47" w:rsidRDefault="00F6109D" w:rsidP="00DC7D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B47">
        <w:rPr>
          <w:rFonts w:ascii="Times New Roman" w:hAnsi="Times New Roman" w:cs="Times New Roman"/>
          <w:b/>
          <w:sz w:val="28"/>
          <w:szCs w:val="28"/>
        </w:rPr>
        <w:t xml:space="preserve"> Федерации организаций профсоюзов Костромской области</w:t>
      </w:r>
    </w:p>
    <w:p w:rsidR="00F6109D" w:rsidRPr="00545B47" w:rsidRDefault="00F6109D" w:rsidP="00DC7DF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E41" w:rsidRPr="00545B47" w:rsidRDefault="003D2E41" w:rsidP="003D2E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45B47">
        <w:rPr>
          <w:rFonts w:ascii="Times New Roman" w:hAnsi="Times New Roman" w:cs="Times New Roman"/>
          <w:b/>
          <w:sz w:val="28"/>
          <w:szCs w:val="28"/>
        </w:rPr>
        <w:t>10 февраля 2020 г.                                                                                                  г. Кострома</w:t>
      </w:r>
    </w:p>
    <w:p w:rsidR="003D2E41" w:rsidRPr="00545B47" w:rsidRDefault="003D2E41" w:rsidP="003D2E4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F7AE2" w:rsidRPr="00545B47" w:rsidRDefault="00F6109D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 xml:space="preserve">Сегодня мы, участники </w:t>
      </w:r>
      <w:proofErr w:type="gramStart"/>
      <w:r w:rsidRPr="00545B47">
        <w:rPr>
          <w:rFonts w:ascii="Times New Roman" w:hAnsi="Times New Roman" w:cs="Times New Roman"/>
          <w:sz w:val="28"/>
          <w:szCs w:val="28"/>
        </w:rPr>
        <w:t>собрания профсоюзного актива Федерации организаций профсоюзов Костромской</w:t>
      </w:r>
      <w:proofErr w:type="gramEnd"/>
      <w:r w:rsidRPr="00545B47">
        <w:rPr>
          <w:rFonts w:ascii="Times New Roman" w:hAnsi="Times New Roman" w:cs="Times New Roman"/>
          <w:sz w:val="28"/>
          <w:szCs w:val="28"/>
        </w:rPr>
        <w:t xml:space="preserve"> области, активисты профсоюзного движения, представители трудовых коллективов предприятий и бюджетных учреждений высказываем свое отношение к поправкам в Конституцию Российской Федерации</w:t>
      </w:r>
      <w:r w:rsidR="004F7AE2" w:rsidRPr="00545B47">
        <w:rPr>
          <w:rFonts w:ascii="Times New Roman" w:hAnsi="Times New Roman" w:cs="Times New Roman"/>
          <w:sz w:val="28"/>
          <w:szCs w:val="28"/>
        </w:rPr>
        <w:t xml:space="preserve">, предусмотренным проектом Закона Российской Федерации № 885214-17 «О совершенствовании регулирования отдельных вопросов организации публичной власти». Мы отмечаем, что законопроект не ухудшает правовое положение </w:t>
      </w:r>
      <w:r w:rsidR="009F25FF" w:rsidRPr="00545B47">
        <w:rPr>
          <w:rFonts w:ascii="Times New Roman" w:hAnsi="Times New Roman" w:cs="Times New Roman"/>
          <w:sz w:val="28"/>
          <w:szCs w:val="28"/>
        </w:rPr>
        <w:t>трудящихся</w:t>
      </w:r>
      <w:r w:rsidR="004F7AE2" w:rsidRPr="00545B47">
        <w:rPr>
          <w:rFonts w:ascii="Times New Roman" w:hAnsi="Times New Roman" w:cs="Times New Roman"/>
          <w:sz w:val="28"/>
          <w:szCs w:val="28"/>
        </w:rPr>
        <w:t xml:space="preserve">, закрепляет конституционные гарантии в социальной сфере: минимальный </w:t>
      </w:r>
      <w:proofErr w:type="gramStart"/>
      <w:r w:rsidR="004F7AE2" w:rsidRPr="00545B47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="004F7AE2" w:rsidRPr="00545B47">
        <w:rPr>
          <w:rFonts w:ascii="Times New Roman" w:hAnsi="Times New Roman" w:cs="Times New Roman"/>
          <w:sz w:val="28"/>
          <w:szCs w:val="28"/>
        </w:rPr>
        <w:t xml:space="preserve"> не менее величины прожиточного минимума, индексацию социальных пособий и иных социальных выплат, регулярное осуществление индексации размера пенсий, формирование системы пенсионного обеспечения граждан на основе принципов всеобщности, справедливости и солидарности поколений. </w:t>
      </w:r>
    </w:p>
    <w:p w:rsidR="004D568D" w:rsidRPr="00545B47" w:rsidRDefault="004F7AE2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 xml:space="preserve">Однако сегодня социальное расслоение общества </w:t>
      </w:r>
      <w:r w:rsidR="004D568D" w:rsidRPr="00545B47">
        <w:rPr>
          <w:rFonts w:ascii="Times New Roman" w:hAnsi="Times New Roman" w:cs="Times New Roman"/>
          <w:sz w:val="28"/>
          <w:szCs w:val="28"/>
        </w:rPr>
        <w:t xml:space="preserve">на богатых и бедных </w:t>
      </w:r>
      <w:r w:rsidRPr="00545B47">
        <w:rPr>
          <w:rFonts w:ascii="Times New Roman" w:hAnsi="Times New Roman" w:cs="Times New Roman"/>
          <w:sz w:val="28"/>
          <w:szCs w:val="28"/>
        </w:rPr>
        <w:t xml:space="preserve">стало глубоким и очевидным, </w:t>
      </w:r>
      <w:r w:rsidR="004D568D" w:rsidRPr="00545B47">
        <w:rPr>
          <w:rFonts w:ascii="Times New Roman" w:hAnsi="Times New Roman" w:cs="Times New Roman"/>
          <w:sz w:val="28"/>
          <w:szCs w:val="28"/>
        </w:rPr>
        <w:t xml:space="preserve">большинство жителей страны не чувствует уверенности в завтрашнем дне. По-прежнему остается острой проблема низких заработных плат. </w:t>
      </w:r>
    </w:p>
    <w:p w:rsidR="004F7AE2" w:rsidRPr="00545B47" w:rsidRDefault="004D568D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B47">
        <w:rPr>
          <w:rFonts w:ascii="Times New Roman" w:hAnsi="Times New Roman" w:cs="Times New Roman"/>
          <w:b/>
          <w:sz w:val="28"/>
          <w:szCs w:val="28"/>
        </w:rPr>
        <w:t xml:space="preserve">В борьбе за достойную жизнь мы </w:t>
      </w:r>
      <w:r w:rsidR="00502D88" w:rsidRPr="00545B47">
        <w:rPr>
          <w:rFonts w:ascii="Times New Roman" w:hAnsi="Times New Roman" w:cs="Times New Roman"/>
          <w:b/>
          <w:sz w:val="28"/>
          <w:szCs w:val="28"/>
        </w:rPr>
        <w:t>предлагаем</w:t>
      </w:r>
      <w:r w:rsidRPr="00545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196" w:rsidRPr="00545B47">
        <w:rPr>
          <w:rFonts w:ascii="Times New Roman" w:hAnsi="Times New Roman" w:cs="Times New Roman"/>
          <w:b/>
          <w:sz w:val="28"/>
          <w:szCs w:val="28"/>
        </w:rPr>
        <w:t>Государственной Думе Федерального собрания  Российской Федерации</w:t>
      </w:r>
      <w:r w:rsidR="00502D88" w:rsidRPr="00545B47">
        <w:rPr>
          <w:rFonts w:ascii="Times New Roman" w:hAnsi="Times New Roman" w:cs="Times New Roman"/>
          <w:b/>
          <w:sz w:val="28"/>
          <w:szCs w:val="28"/>
        </w:rPr>
        <w:t xml:space="preserve"> внести </w:t>
      </w:r>
      <w:r w:rsidR="00572571" w:rsidRPr="00545B47">
        <w:rPr>
          <w:rFonts w:ascii="Times New Roman" w:hAnsi="Times New Roman" w:cs="Times New Roman"/>
          <w:b/>
          <w:sz w:val="28"/>
          <w:szCs w:val="28"/>
        </w:rPr>
        <w:t xml:space="preserve">дополнения и </w:t>
      </w:r>
      <w:r w:rsidR="00A6326F" w:rsidRPr="00545B47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  <w:r w:rsidR="00502D88" w:rsidRPr="00545B47">
        <w:rPr>
          <w:rFonts w:ascii="Times New Roman" w:hAnsi="Times New Roman" w:cs="Times New Roman"/>
          <w:b/>
          <w:sz w:val="28"/>
          <w:szCs w:val="28"/>
        </w:rPr>
        <w:t>в законопроект о поправк</w:t>
      </w:r>
      <w:r w:rsidR="000131D1" w:rsidRPr="00545B47">
        <w:rPr>
          <w:rFonts w:ascii="Times New Roman" w:hAnsi="Times New Roman" w:cs="Times New Roman"/>
          <w:b/>
          <w:sz w:val="28"/>
          <w:szCs w:val="28"/>
        </w:rPr>
        <w:t>ах</w:t>
      </w:r>
      <w:r w:rsidR="00502D88" w:rsidRPr="00545B47">
        <w:rPr>
          <w:rFonts w:ascii="Times New Roman" w:hAnsi="Times New Roman" w:cs="Times New Roman"/>
          <w:b/>
          <w:sz w:val="28"/>
          <w:szCs w:val="28"/>
        </w:rPr>
        <w:t xml:space="preserve"> к Конституции Российской Федерации</w:t>
      </w:r>
      <w:r w:rsidR="001A4ED7" w:rsidRPr="00545B47">
        <w:rPr>
          <w:rFonts w:ascii="Times New Roman" w:hAnsi="Times New Roman" w:cs="Times New Roman"/>
          <w:b/>
          <w:sz w:val="28"/>
          <w:szCs w:val="28"/>
        </w:rPr>
        <w:t>:</w:t>
      </w:r>
    </w:p>
    <w:p w:rsidR="00A54395" w:rsidRPr="00545B47" w:rsidRDefault="00A6326F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>1.</w:t>
      </w:r>
      <w:r w:rsidR="00502D88" w:rsidRPr="00545B47">
        <w:rPr>
          <w:rFonts w:ascii="Times New Roman" w:hAnsi="Times New Roman" w:cs="Times New Roman"/>
          <w:sz w:val="28"/>
          <w:szCs w:val="28"/>
        </w:rPr>
        <w:t xml:space="preserve"> </w:t>
      </w:r>
      <w:r w:rsidR="001A4ED7" w:rsidRPr="00545B47">
        <w:rPr>
          <w:rFonts w:ascii="Times New Roman" w:hAnsi="Times New Roman" w:cs="Times New Roman"/>
          <w:sz w:val="28"/>
          <w:szCs w:val="28"/>
        </w:rPr>
        <w:t>Гарантировать ежегодную индексацию пенсионных выплат как неработающим, так и работающим пенсионерам.</w:t>
      </w:r>
    </w:p>
    <w:p w:rsidR="001A4ED7" w:rsidRPr="00545B47" w:rsidRDefault="001A4ED7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>2. Гарантировать ежегодную индексацию заработных плат</w:t>
      </w:r>
      <w:r w:rsidR="00AF6144" w:rsidRPr="00545B47">
        <w:rPr>
          <w:rFonts w:ascii="Times New Roman" w:hAnsi="Times New Roman" w:cs="Times New Roman"/>
          <w:sz w:val="28"/>
          <w:szCs w:val="28"/>
        </w:rPr>
        <w:t>.</w:t>
      </w:r>
    </w:p>
    <w:p w:rsidR="000832A1" w:rsidRPr="00545B47" w:rsidRDefault="000131D1" w:rsidP="000131D1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0832A1" w:rsidRPr="00545B47">
        <w:rPr>
          <w:rFonts w:ascii="Times New Roman" w:hAnsi="Times New Roman" w:cs="Times New Roman"/>
          <w:sz w:val="28"/>
          <w:szCs w:val="28"/>
        </w:rPr>
        <w:t xml:space="preserve">Закрепить за общероссийскими объединениями профсоюзов право законодательной инициативы по </w:t>
      </w:r>
      <w:r w:rsidR="004D2579" w:rsidRPr="00545B47">
        <w:rPr>
          <w:rFonts w:ascii="Times New Roman" w:hAnsi="Times New Roman" w:cs="Times New Roman"/>
          <w:sz w:val="28"/>
          <w:szCs w:val="28"/>
        </w:rPr>
        <w:t>социальным и трудовым вопросам.</w:t>
      </w:r>
    </w:p>
    <w:p w:rsidR="00AF6144" w:rsidRPr="00545B47" w:rsidRDefault="00AF6144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 xml:space="preserve">4. </w:t>
      </w:r>
      <w:r w:rsidR="005C3E0A" w:rsidRPr="00545B47">
        <w:rPr>
          <w:rFonts w:ascii="Times New Roman" w:hAnsi="Times New Roman" w:cs="Times New Roman"/>
          <w:sz w:val="28"/>
          <w:szCs w:val="28"/>
        </w:rPr>
        <w:t>Увеличить</w:t>
      </w:r>
      <w:r w:rsidR="0081526C" w:rsidRPr="00545B47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5C3E0A" w:rsidRPr="00545B47">
        <w:rPr>
          <w:rFonts w:ascii="Times New Roman" w:hAnsi="Times New Roman" w:cs="Times New Roman"/>
          <w:sz w:val="28"/>
          <w:szCs w:val="28"/>
        </w:rPr>
        <w:t>ной ценз</w:t>
      </w:r>
      <w:r w:rsidR="00922646" w:rsidRPr="00545B47">
        <w:rPr>
          <w:rFonts w:ascii="Times New Roman" w:hAnsi="Times New Roman" w:cs="Times New Roman"/>
          <w:sz w:val="28"/>
          <w:szCs w:val="28"/>
        </w:rPr>
        <w:t xml:space="preserve"> на право быть избранным</w:t>
      </w:r>
      <w:r w:rsidR="005C3E0A" w:rsidRPr="00545B47">
        <w:rPr>
          <w:rFonts w:ascii="Times New Roman" w:hAnsi="Times New Roman" w:cs="Times New Roman"/>
          <w:sz w:val="28"/>
          <w:szCs w:val="28"/>
        </w:rPr>
        <w:t xml:space="preserve"> для</w:t>
      </w:r>
      <w:r w:rsidR="0081526C" w:rsidRPr="00545B47">
        <w:rPr>
          <w:rFonts w:ascii="Times New Roman" w:hAnsi="Times New Roman" w:cs="Times New Roman"/>
          <w:sz w:val="28"/>
          <w:szCs w:val="28"/>
        </w:rPr>
        <w:t xml:space="preserve"> </w:t>
      </w:r>
      <w:r w:rsidR="005C3E0A" w:rsidRPr="00545B47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избирающихся </w:t>
      </w:r>
      <w:r w:rsidR="0081526C" w:rsidRPr="00545B47">
        <w:rPr>
          <w:rFonts w:ascii="Times New Roman" w:hAnsi="Times New Roman" w:cs="Times New Roman"/>
          <w:sz w:val="28"/>
          <w:szCs w:val="28"/>
        </w:rPr>
        <w:t>в депутаты Государственной Думы</w:t>
      </w:r>
      <w:r w:rsidR="000832A1" w:rsidRPr="00545B47">
        <w:rPr>
          <w:rFonts w:ascii="Times New Roman" w:hAnsi="Times New Roman" w:cs="Times New Roman"/>
          <w:sz w:val="28"/>
          <w:szCs w:val="28"/>
        </w:rPr>
        <w:t xml:space="preserve"> Федерального собрания </w:t>
      </w:r>
      <w:r w:rsidR="0081526C" w:rsidRPr="00545B47">
        <w:rPr>
          <w:rFonts w:ascii="Times New Roman" w:hAnsi="Times New Roman" w:cs="Times New Roman"/>
          <w:sz w:val="28"/>
          <w:szCs w:val="28"/>
        </w:rPr>
        <w:t xml:space="preserve"> Р</w:t>
      </w:r>
      <w:r w:rsidR="000832A1" w:rsidRPr="00545B4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1526C" w:rsidRPr="00545B47">
        <w:rPr>
          <w:rFonts w:ascii="Times New Roman" w:hAnsi="Times New Roman" w:cs="Times New Roman"/>
          <w:sz w:val="28"/>
          <w:szCs w:val="28"/>
        </w:rPr>
        <w:t>Ф</w:t>
      </w:r>
      <w:r w:rsidR="000832A1" w:rsidRPr="00545B47">
        <w:rPr>
          <w:rFonts w:ascii="Times New Roman" w:hAnsi="Times New Roman" w:cs="Times New Roman"/>
          <w:sz w:val="28"/>
          <w:szCs w:val="28"/>
        </w:rPr>
        <w:t>едерации</w:t>
      </w:r>
      <w:r w:rsidR="0081526C" w:rsidRPr="00545B47">
        <w:rPr>
          <w:rFonts w:ascii="Times New Roman" w:hAnsi="Times New Roman" w:cs="Times New Roman"/>
          <w:sz w:val="28"/>
          <w:szCs w:val="28"/>
        </w:rPr>
        <w:t xml:space="preserve">, </w:t>
      </w:r>
      <w:r w:rsidR="005C3E0A" w:rsidRPr="00545B47">
        <w:rPr>
          <w:rFonts w:ascii="Times New Roman" w:hAnsi="Times New Roman" w:cs="Times New Roman"/>
          <w:sz w:val="28"/>
          <w:szCs w:val="28"/>
        </w:rPr>
        <w:t>до</w:t>
      </w:r>
      <w:r w:rsidR="0081526C" w:rsidRPr="00545B47">
        <w:rPr>
          <w:rFonts w:ascii="Times New Roman" w:hAnsi="Times New Roman" w:cs="Times New Roman"/>
          <w:sz w:val="28"/>
          <w:szCs w:val="28"/>
        </w:rPr>
        <w:t xml:space="preserve"> 25 лет</w:t>
      </w:r>
      <w:r w:rsidR="005C3E0A" w:rsidRPr="00545B47">
        <w:rPr>
          <w:rFonts w:ascii="Times New Roman" w:hAnsi="Times New Roman" w:cs="Times New Roman"/>
          <w:sz w:val="28"/>
          <w:szCs w:val="28"/>
        </w:rPr>
        <w:t>.</w:t>
      </w:r>
      <w:r w:rsidR="0081526C" w:rsidRPr="00545B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46" w:rsidRPr="00545B47" w:rsidRDefault="0081526C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 xml:space="preserve">5. </w:t>
      </w:r>
      <w:r w:rsidR="00922646" w:rsidRPr="00545B47">
        <w:rPr>
          <w:rFonts w:ascii="Times New Roman" w:hAnsi="Times New Roman" w:cs="Times New Roman"/>
          <w:sz w:val="28"/>
          <w:szCs w:val="28"/>
        </w:rPr>
        <w:t xml:space="preserve">Увеличить возрастной ценз для граждан Российской Федерации для назначения на должности судей, до 30 лет. </w:t>
      </w:r>
    </w:p>
    <w:p w:rsidR="005C3E0A" w:rsidRPr="00545B47" w:rsidRDefault="003C0DCE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>6. Конституционный Суд Российской Федерации оставить в составе из 19 судей, включая Председателя Конституционного Суда Российской Федерации и его заместителя.</w:t>
      </w:r>
    </w:p>
    <w:p w:rsidR="0081526C" w:rsidRPr="00545B47" w:rsidRDefault="00DC7DF8" w:rsidP="00DC7D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>7. В рамках укрепления социального партнерства обеспеч</w:t>
      </w:r>
      <w:r w:rsidR="00C83196" w:rsidRPr="00545B47">
        <w:rPr>
          <w:rFonts w:ascii="Times New Roman" w:hAnsi="Times New Roman" w:cs="Times New Roman"/>
          <w:sz w:val="28"/>
          <w:szCs w:val="28"/>
        </w:rPr>
        <w:t xml:space="preserve">ить включение в состав Государственного </w:t>
      </w:r>
      <w:proofErr w:type="gramStart"/>
      <w:r w:rsidR="00C83196" w:rsidRPr="00545B47">
        <w:rPr>
          <w:rFonts w:ascii="Times New Roman" w:hAnsi="Times New Roman" w:cs="Times New Roman"/>
          <w:sz w:val="28"/>
          <w:szCs w:val="28"/>
        </w:rPr>
        <w:t>совета Российской Федерации</w:t>
      </w:r>
      <w:r w:rsidRPr="00545B47">
        <w:rPr>
          <w:rFonts w:ascii="Times New Roman" w:hAnsi="Times New Roman" w:cs="Times New Roman"/>
          <w:sz w:val="28"/>
          <w:szCs w:val="28"/>
        </w:rPr>
        <w:t xml:space="preserve"> координаторов сторон Российской трехсторонней комиссии</w:t>
      </w:r>
      <w:proofErr w:type="gramEnd"/>
      <w:r w:rsidRPr="00545B47">
        <w:rPr>
          <w:rFonts w:ascii="Times New Roman" w:hAnsi="Times New Roman" w:cs="Times New Roman"/>
          <w:sz w:val="28"/>
          <w:szCs w:val="28"/>
        </w:rPr>
        <w:t xml:space="preserve"> по регулированию социально-трудовых отношений.</w:t>
      </w:r>
    </w:p>
    <w:p w:rsidR="003D2E41" w:rsidRPr="00545B47" w:rsidRDefault="00223FBA" w:rsidP="003D2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B47">
        <w:rPr>
          <w:rFonts w:ascii="Times New Roman" w:hAnsi="Times New Roman" w:cs="Times New Roman"/>
          <w:sz w:val="28"/>
          <w:szCs w:val="28"/>
        </w:rPr>
        <w:t xml:space="preserve">Кроме того, профсоюзы </w:t>
      </w:r>
      <w:r w:rsidR="00FB0B50" w:rsidRPr="00545B47">
        <w:rPr>
          <w:rFonts w:ascii="Times New Roman" w:hAnsi="Times New Roman" w:cs="Times New Roman"/>
          <w:sz w:val="28"/>
          <w:szCs w:val="28"/>
        </w:rPr>
        <w:t>обращают внимание, что расчет потребительской корзины,</w:t>
      </w:r>
      <w:r w:rsidR="00A13B7F" w:rsidRPr="00545B47">
        <w:rPr>
          <w:rFonts w:ascii="Times New Roman" w:hAnsi="Times New Roman" w:cs="Times New Roman"/>
          <w:sz w:val="28"/>
          <w:szCs w:val="28"/>
        </w:rPr>
        <w:t xml:space="preserve"> </w:t>
      </w:r>
      <w:r w:rsidR="00FB0B50" w:rsidRPr="00545B47">
        <w:rPr>
          <w:rFonts w:ascii="Times New Roman" w:hAnsi="Times New Roman" w:cs="Times New Roman"/>
          <w:sz w:val="28"/>
          <w:szCs w:val="28"/>
        </w:rPr>
        <w:t xml:space="preserve">на основе которой рассчитывается, прожиточный минимум, безнадежно устарел и давно не отвечает никаким, даже самым минимальным, потребностям. Необходимо </w:t>
      </w:r>
      <w:r w:rsidR="00A13B7F" w:rsidRPr="00545B47">
        <w:rPr>
          <w:rFonts w:ascii="Times New Roman" w:hAnsi="Times New Roman" w:cs="Times New Roman"/>
          <w:sz w:val="28"/>
          <w:szCs w:val="28"/>
        </w:rPr>
        <w:t>измерять</w:t>
      </w:r>
      <w:r w:rsidR="00FB0B50" w:rsidRPr="00545B47">
        <w:rPr>
          <w:rFonts w:ascii="Times New Roman" w:hAnsi="Times New Roman" w:cs="Times New Roman"/>
          <w:sz w:val="28"/>
          <w:szCs w:val="28"/>
        </w:rPr>
        <w:t xml:space="preserve"> минимум не потребительской корзиной, а потребительским бюджетом, учитывающим </w:t>
      </w:r>
      <w:r w:rsidR="00A13B7F" w:rsidRPr="00545B47">
        <w:rPr>
          <w:rFonts w:ascii="Times New Roman" w:hAnsi="Times New Roman" w:cs="Times New Roman"/>
          <w:sz w:val="28"/>
          <w:szCs w:val="28"/>
        </w:rPr>
        <w:t>услуги, без которых ни один современный человек своей жизни не представляет. Профсоюзы призывают реальн</w:t>
      </w:r>
      <w:r w:rsidR="00850681" w:rsidRPr="00545B47">
        <w:rPr>
          <w:rFonts w:ascii="Times New Roman" w:hAnsi="Times New Roman" w:cs="Times New Roman"/>
          <w:sz w:val="28"/>
          <w:szCs w:val="28"/>
        </w:rPr>
        <w:t>о оценивать современные условия и в ближайшее время закрепить новый механизм формирования прожиточного минимума в законодательстве.</w:t>
      </w:r>
    </w:p>
    <w:p w:rsidR="003D2E41" w:rsidRPr="00545B47" w:rsidRDefault="00DC7DF8" w:rsidP="003D2E4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545B47">
        <w:rPr>
          <w:rFonts w:ascii="Times New Roman" w:hAnsi="Times New Roman" w:cs="Times New Roman"/>
          <w:sz w:val="28"/>
          <w:szCs w:val="28"/>
        </w:rPr>
        <w:t xml:space="preserve">Резолюцию </w:t>
      </w:r>
      <w:r w:rsidR="009F25FF" w:rsidRPr="00545B4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3D2E41" w:rsidRPr="00545B47">
        <w:rPr>
          <w:rFonts w:ascii="Times New Roman" w:hAnsi="Times New Roman" w:cs="Times New Roman"/>
          <w:sz w:val="28"/>
          <w:szCs w:val="28"/>
          <w:lang w:eastAsia="ru-RU"/>
        </w:rPr>
        <w:t>депутату Государственной думы  Федерального собрания Российской Федерации</w:t>
      </w:r>
      <w:r w:rsidR="003D2E41" w:rsidRPr="00545B47">
        <w:rPr>
          <w:sz w:val="28"/>
          <w:szCs w:val="28"/>
          <w:lang w:eastAsia="ru-RU"/>
        </w:rPr>
        <w:t xml:space="preserve"> </w:t>
      </w:r>
      <w:r w:rsidR="003D2E41" w:rsidRPr="00545B47">
        <w:rPr>
          <w:rFonts w:ascii="Times New Roman" w:hAnsi="Times New Roman" w:cs="Times New Roman"/>
          <w:sz w:val="28"/>
          <w:szCs w:val="28"/>
          <w:lang w:eastAsia="ru-RU"/>
        </w:rPr>
        <w:t>Алексею Владимировичу Ситникову.</w:t>
      </w:r>
    </w:p>
    <w:p w:rsidR="003D2E41" w:rsidRPr="00545B47" w:rsidRDefault="003D2E41" w:rsidP="003D2E41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2E41" w:rsidRPr="00545B47" w:rsidRDefault="003D2E41" w:rsidP="003D2E41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color w:val="1E2229"/>
          <w:sz w:val="28"/>
          <w:szCs w:val="28"/>
          <w:lang w:eastAsia="ru-RU"/>
        </w:rPr>
      </w:pPr>
    </w:p>
    <w:p w:rsidR="00DC7DF8" w:rsidRPr="00545B47" w:rsidRDefault="00DC7DF8" w:rsidP="003D2E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7DF8" w:rsidRPr="00545B47" w:rsidSect="00474D1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30ACE"/>
    <w:rsid w:val="000131D1"/>
    <w:rsid w:val="000406CB"/>
    <w:rsid w:val="000832A1"/>
    <w:rsid w:val="000E244F"/>
    <w:rsid w:val="001A4ED7"/>
    <w:rsid w:val="00223FBA"/>
    <w:rsid w:val="00330ACE"/>
    <w:rsid w:val="003A529E"/>
    <w:rsid w:val="003C0DCE"/>
    <w:rsid w:val="003D2E41"/>
    <w:rsid w:val="00474D10"/>
    <w:rsid w:val="004D2579"/>
    <w:rsid w:val="004D568D"/>
    <w:rsid w:val="004F7AE2"/>
    <w:rsid w:val="00502D88"/>
    <w:rsid w:val="00545B47"/>
    <w:rsid w:val="00572571"/>
    <w:rsid w:val="005C3E0A"/>
    <w:rsid w:val="006512BF"/>
    <w:rsid w:val="007E665C"/>
    <w:rsid w:val="0081079B"/>
    <w:rsid w:val="0081526C"/>
    <w:rsid w:val="00850681"/>
    <w:rsid w:val="00906216"/>
    <w:rsid w:val="00922646"/>
    <w:rsid w:val="009F25FF"/>
    <w:rsid w:val="00A13B7F"/>
    <w:rsid w:val="00A54395"/>
    <w:rsid w:val="00A6326F"/>
    <w:rsid w:val="00AF6144"/>
    <w:rsid w:val="00BA5C8C"/>
    <w:rsid w:val="00C4689E"/>
    <w:rsid w:val="00C83196"/>
    <w:rsid w:val="00D24392"/>
    <w:rsid w:val="00DC7DF8"/>
    <w:rsid w:val="00E40599"/>
    <w:rsid w:val="00F6109D"/>
    <w:rsid w:val="00FB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16"/>
  </w:style>
  <w:style w:type="paragraph" w:styleId="1">
    <w:name w:val="heading 1"/>
    <w:basedOn w:val="a"/>
    <w:link w:val="10"/>
    <w:uiPriority w:val="9"/>
    <w:qFormat/>
    <w:rsid w:val="003D2E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E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D2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10">
          <w:marLeft w:val="0"/>
          <w:marRight w:val="0"/>
          <w:marTop w:val="0"/>
          <w:marBottom w:val="8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2020-02-10T08:08:00Z</cp:lastPrinted>
  <dcterms:created xsi:type="dcterms:W3CDTF">2020-02-10T07:27:00Z</dcterms:created>
  <dcterms:modified xsi:type="dcterms:W3CDTF">2020-02-10T08:38:00Z</dcterms:modified>
</cp:coreProperties>
</file>