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5C4E" w:rsidRDefault="004B5C4E" w:rsidP="00D55332">
      <w:pPr>
        <w:pStyle w:val="1"/>
        <w:tabs>
          <w:tab w:val="left" w:pos="709"/>
        </w:tabs>
        <w:spacing w:before="0" w:after="0"/>
      </w:pPr>
      <w:r>
        <w:rPr>
          <w:rStyle w:val="a4"/>
          <w:rFonts w:ascii="Times New Roman" w:hAnsi="Times New Roman" w:cs="Times New Roman"/>
          <w:caps/>
          <w:color w:val="000000"/>
          <w:sz w:val="28"/>
          <w:szCs w:val="28"/>
        </w:rPr>
        <w:t>Соглашение</w:t>
      </w:r>
    </w:p>
    <w:p w:rsidR="004B5C4E" w:rsidRDefault="004B5C4E" w:rsidP="00D55332">
      <w:pPr>
        <w:pStyle w:val="1"/>
        <w:spacing w:before="0" w:after="0"/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о социальном партнерстве в сфере труда между администрацией городского округа город Мантурово, Координационным советом профсоюзов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и работодателями городского округа город Мантурово </w:t>
      </w:r>
    </w:p>
    <w:p w:rsidR="004B5C4E" w:rsidRDefault="004B5C4E" w:rsidP="00D55332">
      <w:pPr>
        <w:pStyle w:val="1"/>
        <w:spacing w:before="0" w:after="0"/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на 2019 – 2021 годы</w:t>
      </w:r>
    </w:p>
    <w:p w:rsidR="004B5C4E" w:rsidRDefault="004B5C4E" w:rsidP="00D55332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B5C4E" w:rsidRDefault="004B5C4E" w:rsidP="00D55332">
      <w:pPr>
        <w:spacing w:line="276" w:lineRule="auto"/>
        <w:ind w:firstLine="0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г.  Мантурово                                                                     « 6  » июня 2019 года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B5C4E" w:rsidRDefault="004B5C4E" w:rsidP="00D55332">
      <w:pPr>
        <w:widowControl/>
        <w:ind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городского округа город Мантурово (далее - Администрация), Координационный совет профсоюзов (далее - Профсоюзы), работодатели на территории городского округа город Мантурово (далее – Работодатели), именуемые в дальнейшем «Стороны», действуя в соответствии с законодательством Российской Федерации и Костромской области, заключили настоящее Соглашение о социальном партнерстве в сфере труда (далее - Соглашение) на 2019 – 2021 годы.</w:t>
      </w:r>
    </w:p>
    <w:p w:rsidR="004B5C4E" w:rsidRDefault="004B5C4E" w:rsidP="00D553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B5C4E" w:rsidRDefault="004B5C4E" w:rsidP="00D553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B5C4E" w:rsidRDefault="004B5C4E" w:rsidP="00D55332">
      <w:pPr>
        <w:ind w:firstLine="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1. Общие положения</w:t>
      </w:r>
    </w:p>
    <w:p w:rsidR="004B5C4E" w:rsidRDefault="004B5C4E" w:rsidP="00D5533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1.1. Настоящее Соглашение является муниципальным правовым актом социального партнерства, регулирующим социально-трудовые отношения между работниками и работодателями, определяющим общие принципы регулирования связанных с ними экономических отношений на уровне городского округа город Мантурово.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Стороны признают в числе приоритетных целей настоящего Соглашения обеспечение согласования интересов работников, работодателей и администрации городского округа город Мантурово по регулированию социально-трудовых и иных непосредственно связанных с ними отношений, направленных на повышение уровня и качества жизни населения на основе устойчивого развития и укрепления конкурентоспособности экономики города, обеспечения эффективной занятости, роста производительности труда, совершенствования профессиональной подготовки молодежи, условий труда, повышения заработной платы работающих, доходов населения, сокращения доли работников с низкой оплатой труда, снижения дифференциации в сфере доходов и заработной платы, совершенствования социальной сферы.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1.2. Соглашение является основой для соглашений, заключаемых на  муниципальном уровне, а также коллективных договоров. При этом обязательства и гарантии, установленные настоящим Соглашением, являются минимальными и не могут быть изменены в сторону снижения трудовой, социальной и экономической защищенности работников.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1.3. Стороны обязуются соблюдать договоренности, достигнутые в ходе трехсторонних коллективных переговоров и консультаций, а также намерены добиваться развития своих взаимоотношений на принципах социального партнерства, коллективно-договорного регулирования социально-трудовых отношений.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 Стороны в пределах своих полномочий принимают на себя также обязательства, установленные </w:t>
      </w:r>
      <w:r>
        <w:rPr>
          <w:rFonts w:ascii="Times New Roman" w:hAnsi="Times New Roman" w:cs="Times New Roman"/>
          <w:sz w:val="28"/>
          <w:szCs w:val="28"/>
        </w:rPr>
        <w:t>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 и Соглашением между органами исполнительной власти субъектов Российской Федерации, входящих в Центральный федеральный округ, Ассоциацией территориальных объединений организаций профсоюзов Центрального федерального округа, Координационным Советом Российского союза промышленников и предпринимателей Центрального федерального округа на 2019 – 2021 годы.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Обязательства Работодателей принимают на себя две другие Стороны в той мере, в которой они осуществляют функции работодателей.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1.5. Соглашение открыто для подписания всеми работодателями и профсоюзами городского округа город Мантурово.</w:t>
      </w:r>
    </w:p>
    <w:p w:rsidR="004B5C4E" w:rsidRDefault="004B5C4E" w:rsidP="00D553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B5C4E" w:rsidRDefault="004B5C4E" w:rsidP="00D55332">
      <w:pPr>
        <w:pStyle w:val="1"/>
        <w:spacing w:before="0" w:after="0"/>
      </w:pPr>
      <w:bookmarkStart w:id="0" w:name="sub_100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Раздел 2. Обязательства Сторон в сфере экономической политики</w:t>
      </w:r>
    </w:p>
    <w:p w:rsidR="004B5C4E" w:rsidRDefault="004B5C4E" w:rsidP="00D55332">
      <w:pPr>
        <w:ind w:firstLine="709"/>
      </w:pPr>
      <w:bookmarkStart w:id="1" w:name="sub_1001"/>
      <w:bookmarkStart w:id="2" w:name="sub_102"/>
      <w:bookmarkEnd w:id="1"/>
      <w:bookmarkEnd w:id="2"/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2.1.Совместные обязательства Сторон: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1) проводят политику в отраслях экономики городского округа город Мантурово, направленную на: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человеческого потенциала как основного фактора экономического роста;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модернизацию экономики, диверсификацию ее структуры, переход к инновационной модели развития;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повышение конкурентоспособности российских товаров и услуг, снижение импортозависимости;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содействие созданию новых высокопроизводительных рабочих мест и модернизацию действующих;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эффективной занятости;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профессиональной подготовки молодежи, условий труда;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рост и сохранение объемов производства продукции (работ, услуг) в отраслях экономики </w:t>
      </w:r>
      <w:bookmarkStart w:id="3" w:name="__DdeLink__5349_1955546645"/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город Мантурово</w:t>
      </w:r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сохранение деятельности организаций и трудовых коллективов, находящихся на территории городского округа город Мантурово, недопущение роста безработицы и высвобождения работников без последующего трудоустройства;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насыщение потребительского рынка качественными товарами и услугами, в том числе производимыми в городском округе город Мантурово;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содействие развитию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>, вовлечению его представителей в систему социального партнерства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взаимные консультации по вопросам промышленной, бюджетной, инвестиционной, налоговой и ценовой политики;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совершенствование порядка регулирования цен и тарифов на продукцию и услуги естественных монополий, осуществление контроля за обоснованностью их формирования;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2) осуществляют реализацию мероприятий по подготовке высококвалифицированных специалистов и рабочих кадров с учетом современных стандартов и передовых технологий;</w:t>
      </w:r>
    </w:p>
    <w:p w:rsidR="004B5C4E" w:rsidRDefault="004B5C4E" w:rsidP="00D55332">
      <w:pPr>
        <w:widowControl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3) разрабатывают программы, направленные на выполнение целевых показателей, предусмотренных Указом Президента Российской Федерации от 7 мая 2018 года № 204 «О национальных целях и стратегических задачах развития Российской Федерации на период до 2024 года»;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 обеспечивают в организациях, расположенных на территории городского округа город Мантурово, соблюдение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труде, в том числе при смене собственника имущества организации, изменении ее подведомственности, реорганизации или ликвидации;</w:t>
      </w:r>
    </w:p>
    <w:p w:rsidR="004B5C4E" w:rsidRDefault="004B5C4E" w:rsidP="00D55332">
      <w:pPr>
        <w:ind w:firstLine="709"/>
      </w:pPr>
      <w:bookmarkStart w:id="4" w:name="sub_1041"/>
      <w:bookmarkStart w:id="5" w:name="sub_105"/>
      <w:bookmarkEnd w:id="4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в рамках своих полномочий реализовывают меры по предотвращению незаконных действий, нацеленных на ликвидацию или перепрофилирование организаций. В случае угрозы таких действий информируют областную трехстороннюю комиссию по регулированию социально-трудовых отношений;</w:t>
      </w:r>
    </w:p>
    <w:p w:rsidR="004B5C4E" w:rsidRDefault="004B5C4E" w:rsidP="00D55332">
      <w:pPr>
        <w:ind w:firstLine="709"/>
      </w:pPr>
      <w:bookmarkStart w:id="6" w:name="sub_1061"/>
      <w:bookmarkStart w:id="7" w:name="sub_107"/>
      <w:bookmarkEnd w:id="6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>6) при ежегодном формировании муниципального бюджета и прогноза социально-экономического развития городского округа город Мантурово проводят консультации по основным их параметрам;</w:t>
      </w:r>
    </w:p>
    <w:p w:rsidR="004B5C4E" w:rsidRDefault="004B5C4E" w:rsidP="00D55332">
      <w:pPr>
        <w:ind w:firstLine="709"/>
      </w:pPr>
      <w:bookmarkStart w:id="8" w:name="sub_1071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bookmarkStart w:id="9" w:name="sub_108"/>
      <w:r>
        <w:rPr>
          <w:rFonts w:ascii="Times New Roman" w:hAnsi="Times New Roman" w:cs="Times New Roman"/>
          <w:color w:val="000000"/>
          <w:sz w:val="28"/>
          <w:szCs w:val="28"/>
        </w:rPr>
        <w:t>) представляют по запросу Сторон необходимые сведения о выполнении обязательств по разделу 2 «Обязательства Сторон в сфере экономической политики» настоящего Соглашения;</w:t>
      </w:r>
      <w:bookmarkStart w:id="10" w:name="sub_109"/>
      <w:bookmarkEnd w:id="9"/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8) принимают меры, направленные на своевременную уплату обязательных платежей в бюджетную систему Российской Федерации, легализацию заработной платы, противодействие схемам ухода от налогообложения;</w:t>
      </w:r>
    </w:p>
    <w:p w:rsidR="004B5C4E" w:rsidRDefault="004B5C4E" w:rsidP="00D55332">
      <w:pPr>
        <w:ind w:firstLine="709"/>
      </w:pPr>
      <w:bookmarkStart w:id="11" w:name="sub_110"/>
      <w:bookmarkEnd w:id="10"/>
      <w:bookmarkEnd w:id="11"/>
      <w:r>
        <w:rPr>
          <w:rFonts w:ascii="Times New Roman" w:hAnsi="Times New Roman" w:cs="Times New Roman"/>
          <w:color w:val="000000"/>
          <w:sz w:val="28"/>
          <w:szCs w:val="28"/>
        </w:rPr>
        <w:t>9) способствуют участию организаций города во всероссийском конкурсе «Российская организация высокой социальной эффективности» и иных конкурсах социальной направленности.</w:t>
      </w:r>
    </w:p>
    <w:p w:rsidR="004B5C4E" w:rsidRDefault="004B5C4E" w:rsidP="00D55332">
      <w:pPr>
        <w:ind w:firstLine="709"/>
      </w:pPr>
      <w:bookmarkStart w:id="12" w:name="sub_1101"/>
      <w:bookmarkEnd w:id="12"/>
      <w:r>
        <w:rPr>
          <w:rFonts w:ascii="Times New Roman" w:hAnsi="Times New Roman" w:cs="Times New Roman"/>
          <w:color w:val="000000"/>
          <w:sz w:val="28"/>
          <w:szCs w:val="28"/>
        </w:rPr>
        <w:t>10) устанавливают следующие критерии оценки выполнения Сторонами раздела 2«Обязательства Сторон в сфере экономической политики» настоящего Соглашения:</w:t>
      </w:r>
      <w:bookmarkStart w:id="13" w:name="sub_111"/>
      <w:bookmarkEnd w:id="13"/>
    </w:p>
    <w:p w:rsidR="004B5C4E" w:rsidRDefault="004B5C4E" w:rsidP="00D55332">
      <w:pPr>
        <w:pStyle w:val="110"/>
        <w:spacing w:before="0" w:after="0"/>
        <w:ind w:firstLine="709"/>
        <w:jc w:val="both"/>
      </w:pPr>
      <w:r>
        <w:rPr>
          <w:sz w:val="28"/>
          <w:szCs w:val="28"/>
        </w:rPr>
        <w:t>а) индекс промышленного производства (в % к предыдущему году):</w:t>
      </w:r>
    </w:p>
    <w:p w:rsidR="004B5C4E" w:rsidRDefault="004B5C4E" w:rsidP="00D55332">
      <w:pPr>
        <w:pStyle w:val="110"/>
        <w:spacing w:before="0" w:after="0"/>
        <w:ind w:firstLine="709"/>
        <w:jc w:val="both"/>
      </w:pPr>
      <w:r>
        <w:rPr>
          <w:sz w:val="28"/>
          <w:szCs w:val="28"/>
        </w:rPr>
        <w:t>2019 год –100,8%;</w:t>
      </w:r>
    </w:p>
    <w:p w:rsidR="004B5C4E" w:rsidRDefault="004B5C4E" w:rsidP="00D55332">
      <w:pPr>
        <w:pStyle w:val="110"/>
        <w:spacing w:before="0" w:after="0"/>
        <w:ind w:firstLine="709"/>
        <w:jc w:val="both"/>
      </w:pPr>
      <w:r>
        <w:rPr>
          <w:sz w:val="28"/>
          <w:szCs w:val="28"/>
        </w:rPr>
        <w:t>2020 год – 101,0%;</w:t>
      </w:r>
    </w:p>
    <w:p w:rsidR="004B5C4E" w:rsidRDefault="004B5C4E" w:rsidP="00D55332">
      <w:pPr>
        <w:pStyle w:val="110"/>
        <w:spacing w:before="0" w:after="0"/>
        <w:ind w:firstLine="709"/>
        <w:jc w:val="both"/>
      </w:pPr>
      <w:r>
        <w:rPr>
          <w:sz w:val="28"/>
          <w:szCs w:val="28"/>
        </w:rPr>
        <w:t>2021 год – 101,4%;</w:t>
      </w:r>
    </w:p>
    <w:p w:rsidR="004B5C4E" w:rsidRDefault="004B5C4E" w:rsidP="00D55332">
      <w:pPr>
        <w:pStyle w:val="110"/>
        <w:spacing w:before="0" w:after="0"/>
        <w:ind w:firstLine="709"/>
        <w:jc w:val="both"/>
      </w:pPr>
      <w:r>
        <w:rPr>
          <w:sz w:val="28"/>
          <w:szCs w:val="28"/>
        </w:rPr>
        <w:t>б) обеспечение объема инвестиций (в основной капитал) за счет всех источников финансирования (% к предыдущему году в сопоставимых ценах):</w:t>
      </w:r>
    </w:p>
    <w:p w:rsidR="004B5C4E" w:rsidRDefault="004B5C4E" w:rsidP="00D55332">
      <w:pPr>
        <w:pStyle w:val="110"/>
        <w:spacing w:before="0" w:after="0"/>
        <w:ind w:firstLine="709"/>
        <w:jc w:val="both"/>
      </w:pPr>
      <w:r>
        <w:rPr>
          <w:sz w:val="28"/>
          <w:szCs w:val="28"/>
        </w:rPr>
        <w:t>2019 год –</w:t>
      </w:r>
      <w:r w:rsidRPr="00C62708">
        <w:rPr>
          <w:sz w:val="28"/>
          <w:szCs w:val="28"/>
        </w:rPr>
        <w:t xml:space="preserve"> 99</w:t>
      </w:r>
      <w:r>
        <w:rPr>
          <w:sz w:val="28"/>
          <w:szCs w:val="28"/>
        </w:rPr>
        <w:t>,6%;</w:t>
      </w:r>
    </w:p>
    <w:p w:rsidR="004B5C4E" w:rsidRDefault="004B5C4E" w:rsidP="00D55332">
      <w:pPr>
        <w:pStyle w:val="110"/>
        <w:spacing w:before="0" w:after="0"/>
        <w:ind w:firstLine="709"/>
        <w:jc w:val="both"/>
      </w:pPr>
      <w:r>
        <w:rPr>
          <w:sz w:val="28"/>
          <w:szCs w:val="28"/>
        </w:rPr>
        <w:t>2020 год –</w:t>
      </w:r>
      <w:r w:rsidRPr="00C62708">
        <w:rPr>
          <w:sz w:val="28"/>
          <w:szCs w:val="28"/>
        </w:rPr>
        <w:t xml:space="preserve"> </w:t>
      </w:r>
      <w:r>
        <w:rPr>
          <w:sz w:val="28"/>
          <w:szCs w:val="28"/>
        </w:rPr>
        <w:t>100,5%;</w:t>
      </w:r>
    </w:p>
    <w:p w:rsidR="004B5C4E" w:rsidRDefault="004B5C4E" w:rsidP="00D55332">
      <w:pPr>
        <w:pStyle w:val="110"/>
        <w:spacing w:before="0" w:after="0"/>
        <w:ind w:firstLine="709"/>
        <w:jc w:val="both"/>
      </w:pPr>
      <w:r>
        <w:rPr>
          <w:sz w:val="28"/>
          <w:szCs w:val="28"/>
        </w:rPr>
        <w:t>2021 год – 100,5%;</w:t>
      </w:r>
    </w:p>
    <w:p w:rsidR="004B5C4E" w:rsidRDefault="004B5C4E" w:rsidP="00D55332">
      <w:pPr>
        <w:pStyle w:val="110"/>
        <w:spacing w:before="0" w:after="0"/>
        <w:ind w:firstLine="709"/>
        <w:jc w:val="both"/>
      </w:pPr>
      <w:r>
        <w:rPr>
          <w:sz w:val="28"/>
          <w:szCs w:val="28"/>
        </w:rPr>
        <w:t>в) обеспечение роста среднемесячной заработной платы работников (% к предыдущему году):</w:t>
      </w:r>
    </w:p>
    <w:p w:rsidR="004B5C4E" w:rsidRDefault="004B5C4E" w:rsidP="00D55332">
      <w:pPr>
        <w:pStyle w:val="110"/>
        <w:spacing w:before="0" w:after="0"/>
        <w:ind w:firstLine="709"/>
        <w:jc w:val="both"/>
      </w:pPr>
      <w:r>
        <w:rPr>
          <w:sz w:val="28"/>
          <w:szCs w:val="28"/>
        </w:rPr>
        <w:t>2019 год – 101,5%;</w:t>
      </w:r>
    </w:p>
    <w:p w:rsidR="004B5C4E" w:rsidRDefault="004B5C4E" w:rsidP="00D55332">
      <w:pPr>
        <w:pStyle w:val="110"/>
        <w:spacing w:before="0" w:after="0"/>
        <w:ind w:firstLine="709"/>
        <w:jc w:val="both"/>
      </w:pPr>
      <w:r>
        <w:rPr>
          <w:sz w:val="28"/>
          <w:szCs w:val="28"/>
        </w:rPr>
        <w:t>2020 год –101,8%;</w:t>
      </w:r>
    </w:p>
    <w:p w:rsidR="004B5C4E" w:rsidRDefault="004B5C4E" w:rsidP="00D55332">
      <w:pPr>
        <w:pStyle w:val="110"/>
        <w:spacing w:before="0" w:after="0"/>
        <w:ind w:firstLine="709"/>
        <w:jc w:val="both"/>
      </w:pPr>
      <w:r>
        <w:rPr>
          <w:sz w:val="28"/>
          <w:szCs w:val="28"/>
        </w:rPr>
        <w:t>2021 год – 101,8%;</w:t>
      </w:r>
    </w:p>
    <w:p w:rsidR="004B5C4E" w:rsidRDefault="004B5C4E" w:rsidP="00D55332">
      <w:pPr>
        <w:pStyle w:val="consnormal"/>
        <w:spacing w:before="0" w:after="0"/>
        <w:ind w:firstLine="709"/>
        <w:jc w:val="both"/>
      </w:pPr>
      <w:r>
        <w:rPr>
          <w:sz w:val="28"/>
          <w:szCs w:val="28"/>
        </w:rPr>
        <w:t>д) увеличение числа прибыльных организаций;</w:t>
      </w:r>
    </w:p>
    <w:p w:rsidR="004B5C4E" w:rsidRDefault="004B5C4E" w:rsidP="00D55332">
      <w:pPr>
        <w:pStyle w:val="110"/>
        <w:spacing w:before="0" w:after="0"/>
        <w:ind w:firstLine="709"/>
        <w:jc w:val="both"/>
      </w:pPr>
      <w:r>
        <w:rPr>
          <w:sz w:val="28"/>
          <w:szCs w:val="28"/>
        </w:rPr>
        <w:t>е) снижение задолженности по налогам и сборам организаций области;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ж) обеспечение исполнения плановых бюджетных назначений налоговых и неналоговых доходов бюджета.</w:t>
      </w:r>
    </w:p>
    <w:p w:rsidR="004B5C4E" w:rsidRDefault="004B5C4E" w:rsidP="00D5533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2.2. 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Обязательства Администрации: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1) проводит экспертизу социальной эффективности инвестиционных проектов, планируемых к реализации на территории городского округа город Мантурово, в том числе в части влияния на занятость населения (количество и профессионально-квалификационная структура рабочих мест, средняя заработная плата, социальный пакет работников) с участием сторон социального партнерства;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2) осуществляет меры по обеспечению комплексного социально- экономического развития города, разрабатывает прогноз социально-экономического развития городского округа город Мантурово, муниципальные программы развития отраслей экономики и поддержки малого и среднего бизнеса, реализовывает на территории города  федеральные программы;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3) при подготовке проекта муниципального бюджета на очередной финансовый год и на плановый период учитывает обязательства данного Соглашения и предложения городской трехсторонней комиссии по регулированию социально-трудовых отношений, требующие финансирования из муниципального бюджета;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4) обеспечивает исполнение доходной и расходной частей местного бюджета в соответствии с решением Думы городского округа город Мантурово на соответствующий финансовый год и на плановый период;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5) разрабатывает и реализовывает комплекс мер по укреплению собственной доходной базы бюджета;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6) принимает меры по снижению неэффективных расходов бюджета городского округа город Мантурово;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7) обеспечивает исполнение мероприятий и финансирование муниципальных программ, подлежащих финансированию в соответствии с решением Думы городского округа город Мантурово на соответствующий финансовый год и на плановый период;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8) создает условия для участия Работодателей в государственных программах при выполнении ими обязательств настоящего Соглашения;</w:t>
      </w:r>
    </w:p>
    <w:p w:rsidR="004B5C4E" w:rsidRDefault="004B5C4E" w:rsidP="00D55332">
      <w:pPr>
        <w:ind w:firstLine="709"/>
      </w:pPr>
      <w:bookmarkStart w:id="14" w:name="sub_119"/>
      <w:bookmarkStart w:id="15" w:name="sub_1181"/>
      <w:bookmarkEnd w:id="14"/>
      <w:bookmarkEnd w:id="15"/>
      <w:r>
        <w:rPr>
          <w:rFonts w:ascii="Times New Roman" w:hAnsi="Times New Roman" w:cs="Times New Roman"/>
          <w:color w:val="000000"/>
          <w:sz w:val="28"/>
          <w:szCs w:val="28"/>
        </w:rPr>
        <w:t>9) в пределах своей компетенции принимает меры по обеспечению стабильного функционирования теплоэнергетического комплекса города и бесперебойного энергоснабжения потребителей, недопущению необоснованного повышения цен на энергоносители, тепловую и электрическую энергию.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Проводит консультации со Сторонами настоящего Соглашения по вопросам формирования тарифов на топливно-энергетические ресурсы, транспорт и жилищно-коммунальные услуги;</w:t>
      </w:r>
    </w:p>
    <w:p w:rsidR="004B5C4E" w:rsidRDefault="004B5C4E" w:rsidP="00D55332">
      <w:pPr>
        <w:ind w:firstLine="709"/>
      </w:pPr>
      <w:bookmarkStart w:id="16" w:name="sub_120"/>
      <w:bookmarkEnd w:id="16"/>
      <w:r>
        <w:rPr>
          <w:rFonts w:ascii="Times New Roman" w:hAnsi="Times New Roman" w:cs="Times New Roman"/>
          <w:color w:val="000000"/>
          <w:sz w:val="28"/>
          <w:szCs w:val="28"/>
        </w:rPr>
        <w:t>10) оказывает поддержку товаропроизводителям городского округа город Мантурово в повышении конкурентоспособности их продукции на внутреннем рынке, развитии экономического сотрудничества в рамках межрегиональных связей, выставочно-ярмарочной деятельности;</w:t>
      </w:r>
    </w:p>
    <w:p w:rsidR="004B5C4E" w:rsidRDefault="004B5C4E" w:rsidP="00D55332">
      <w:pPr>
        <w:ind w:firstLine="709"/>
      </w:pPr>
      <w:bookmarkStart w:id="17" w:name="sub_1241"/>
      <w:bookmarkStart w:id="18" w:name="sub_125"/>
      <w:bookmarkEnd w:id="17"/>
      <w:bookmarkEnd w:id="18"/>
      <w:r>
        <w:rPr>
          <w:rFonts w:ascii="Times New Roman" w:hAnsi="Times New Roman" w:cs="Times New Roman"/>
          <w:color w:val="000000"/>
          <w:sz w:val="28"/>
          <w:szCs w:val="28"/>
        </w:rPr>
        <w:t>11) производит возмещение недополученных доходов хозяйствующих субъектов (перевозчиков) от осуществления регулярных перевозок пассажиров транспортом общего пользования в пригородном  сообщении в пределах средств, предусмотренных на эти цели в муниципальном бюджете на соответствующий финансовый год и на плановый период;</w:t>
      </w:r>
    </w:p>
    <w:p w:rsidR="004B5C4E" w:rsidRDefault="004B5C4E" w:rsidP="00D55332">
      <w:pPr>
        <w:ind w:firstLine="709"/>
      </w:pPr>
      <w:bookmarkStart w:id="19" w:name="sub_1251"/>
      <w:bookmarkStart w:id="20" w:name="sub_126"/>
      <w:bookmarkEnd w:id="19"/>
      <w:bookmarkEnd w:id="20"/>
      <w:r>
        <w:rPr>
          <w:rFonts w:ascii="Times New Roman" w:hAnsi="Times New Roman" w:cs="Times New Roman"/>
          <w:color w:val="000000"/>
          <w:sz w:val="28"/>
          <w:szCs w:val="28"/>
        </w:rPr>
        <w:t>12) обеспечивает участие городского округа город Мантурово в федеральных инвестиционных программах;</w:t>
      </w:r>
    </w:p>
    <w:p w:rsidR="004B5C4E" w:rsidRDefault="004B5C4E" w:rsidP="00D55332">
      <w:pPr>
        <w:ind w:firstLine="709"/>
      </w:pPr>
      <w:bookmarkStart w:id="21" w:name="sub_1261"/>
      <w:bookmarkStart w:id="22" w:name="sub_127"/>
      <w:bookmarkEnd w:id="21"/>
      <w:bookmarkEnd w:id="22"/>
      <w:r>
        <w:rPr>
          <w:rFonts w:ascii="Times New Roman" w:hAnsi="Times New Roman" w:cs="Times New Roman"/>
          <w:color w:val="000000"/>
          <w:sz w:val="28"/>
          <w:szCs w:val="28"/>
        </w:rPr>
        <w:t>13) привлекает инвесторов и оказывает им поддержку при реализации приоритетных инвестиционных проектов в рамках существующего законодательства Костромской области;</w:t>
      </w:r>
    </w:p>
    <w:p w:rsidR="004B5C4E" w:rsidRDefault="004B5C4E" w:rsidP="00D55332">
      <w:pPr>
        <w:ind w:firstLine="709"/>
      </w:pPr>
      <w:bookmarkStart w:id="23" w:name="sub_1271"/>
      <w:bookmarkStart w:id="24" w:name="sub_128"/>
      <w:bookmarkEnd w:id="23"/>
      <w:bookmarkEnd w:id="24"/>
      <w:r>
        <w:rPr>
          <w:rFonts w:ascii="Times New Roman" w:hAnsi="Times New Roman" w:cs="Times New Roman"/>
          <w:color w:val="000000"/>
          <w:sz w:val="28"/>
          <w:szCs w:val="28"/>
        </w:rPr>
        <w:t>14) оказывает поддержку организациям агропромышленного комплекса городского округа город Мантурово, субъектам малого и среднего предпринимательства в соответствии с федеральным и областным законодательством, нормативно-правовыми актами городского округа город Мантурово</w:t>
      </w:r>
      <w:bookmarkStart w:id="25" w:name="sub_129"/>
      <w:bookmarkEnd w:id="25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5C4E" w:rsidRDefault="004B5C4E" w:rsidP="00D553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2.3. Обязательства Профсоюзов:</w:t>
      </w:r>
    </w:p>
    <w:p w:rsidR="004B5C4E" w:rsidRDefault="004B5C4E" w:rsidP="00D55332">
      <w:pPr>
        <w:ind w:firstLine="709"/>
      </w:pPr>
      <w:bookmarkStart w:id="26" w:name="sub_130"/>
      <w:bookmarkEnd w:id="26"/>
      <w:r>
        <w:rPr>
          <w:rFonts w:ascii="Times New Roman" w:hAnsi="Times New Roman" w:cs="Times New Roman"/>
          <w:color w:val="000000"/>
          <w:sz w:val="28"/>
          <w:szCs w:val="28"/>
        </w:rPr>
        <w:t>1) изучают производственную и социально-экономическую ситуацию в организациях, анализируют и обобщают поступающие от трудовых коллективов и отдельных членов профсоюзов предложения по улучшению работы организаций и направляют их в органы управления организаций, органы государственной власти и органы местного;</w:t>
      </w:r>
    </w:p>
    <w:p w:rsidR="004B5C4E" w:rsidRDefault="004B5C4E" w:rsidP="00D55332">
      <w:pPr>
        <w:ind w:firstLine="709"/>
      </w:pPr>
      <w:bookmarkStart w:id="27" w:name="sub_1301"/>
      <w:bookmarkStart w:id="28" w:name="sub_131"/>
      <w:bookmarkEnd w:id="27"/>
      <w:bookmarkEnd w:id="28"/>
      <w:r>
        <w:rPr>
          <w:rFonts w:ascii="Times New Roman" w:hAnsi="Times New Roman" w:cs="Times New Roman"/>
          <w:color w:val="000000"/>
          <w:sz w:val="28"/>
          <w:szCs w:val="28"/>
        </w:rPr>
        <w:t>2) содействуют стабилизации работы организаций, снижению социальной напряженности, предотвращению высвобождения работников, соблюдению трудовой дисциплины, обеспечению прибыльной работы организаций;</w:t>
      </w:r>
    </w:p>
    <w:p w:rsidR="004B5C4E" w:rsidRDefault="004B5C4E" w:rsidP="00D55332">
      <w:pPr>
        <w:ind w:firstLine="709"/>
      </w:pPr>
      <w:bookmarkStart w:id="29" w:name="sub_1311"/>
      <w:bookmarkStart w:id="30" w:name="sub_132"/>
      <w:bookmarkEnd w:id="29"/>
      <w:bookmarkEnd w:id="30"/>
      <w:r>
        <w:rPr>
          <w:rFonts w:ascii="Times New Roman" w:hAnsi="Times New Roman" w:cs="Times New Roman"/>
          <w:color w:val="000000"/>
          <w:sz w:val="28"/>
          <w:szCs w:val="28"/>
        </w:rPr>
        <w:t>3) осуществляют контроль и правовую защиту трудовых прав работников, в том числе защищают их права и интересы при смене собственника, изменении организационно-правовых форм организаций, сокращении численности или штата, введении неполного рабочего времени;</w:t>
      </w:r>
    </w:p>
    <w:p w:rsidR="004B5C4E" w:rsidRDefault="004B5C4E" w:rsidP="00D55332">
      <w:pPr>
        <w:ind w:firstLine="709"/>
      </w:pPr>
      <w:bookmarkStart w:id="31" w:name="sub_1321"/>
      <w:bookmarkStart w:id="32" w:name="sub_133"/>
      <w:bookmarkEnd w:id="31"/>
      <w:bookmarkEnd w:id="32"/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участвуют в управлении организациями в формах, предусмотренных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трудовым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, учредительными документами, коллективными договорами, локальными нормативными актами, в том числе обсуждают на заседаниях профсоюзных комитетов первичных профсоюзных организаций с участием представителей работодателей планы социально-экономического развития организаций;</w:t>
      </w:r>
    </w:p>
    <w:p w:rsidR="004B5C4E" w:rsidRDefault="004B5C4E" w:rsidP="00D55332">
      <w:pPr>
        <w:ind w:firstLine="709"/>
      </w:pPr>
      <w:bookmarkStart w:id="33" w:name="sub_1331"/>
      <w:bookmarkStart w:id="34" w:name="sub_134"/>
      <w:bookmarkEnd w:id="33"/>
      <w:bookmarkEnd w:id="34"/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вносят предложения об использовании прибыли организаций на финансирование отдельных сфер деятельности;</w:t>
      </w:r>
    </w:p>
    <w:p w:rsidR="004B5C4E" w:rsidRDefault="004B5C4E" w:rsidP="00D55332">
      <w:pPr>
        <w:ind w:firstLine="709"/>
      </w:pPr>
      <w:bookmarkStart w:id="35" w:name="sub_1341"/>
      <w:bookmarkEnd w:id="35"/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проводят общественную экспертизу проектов коллективных договоров, где созданы и действуют первичные профсоюзные организации.</w:t>
      </w:r>
    </w:p>
    <w:p w:rsidR="004B5C4E" w:rsidRDefault="004B5C4E" w:rsidP="00D55332">
      <w:pPr>
        <w:ind w:firstLine="709"/>
      </w:pPr>
    </w:p>
    <w:p w:rsidR="004B5C4E" w:rsidRDefault="004B5C4E" w:rsidP="00D55332">
      <w:pPr>
        <w:ind w:firstLine="709"/>
      </w:pPr>
      <w:bookmarkStart w:id="36" w:name="sub_135"/>
      <w:r>
        <w:rPr>
          <w:rFonts w:ascii="Times New Roman" w:hAnsi="Times New Roman" w:cs="Times New Roman"/>
          <w:color w:val="000000"/>
          <w:sz w:val="28"/>
          <w:szCs w:val="28"/>
        </w:rPr>
        <w:t>2.4. </w:t>
      </w:r>
      <w:bookmarkEnd w:id="36"/>
      <w:r>
        <w:rPr>
          <w:rFonts w:ascii="Times New Roman" w:hAnsi="Times New Roman" w:cs="Times New Roman"/>
          <w:color w:val="000000"/>
          <w:sz w:val="28"/>
          <w:szCs w:val="28"/>
        </w:rPr>
        <w:t>Обязательства Работодателей:</w:t>
      </w:r>
    </w:p>
    <w:p w:rsidR="004B5C4E" w:rsidRDefault="004B5C4E" w:rsidP="00D55332">
      <w:pPr>
        <w:ind w:firstLine="709"/>
      </w:pPr>
      <w:bookmarkStart w:id="37" w:name="sub_136"/>
      <w:bookmarkEnd w:id="37"/>
      <w:r>
        <w:rPr>
          <w:rFonts w:ascii="Times New Roman" w:hAnsi="Times New Roman" w:cs="Times New Roman"/>
          <w:bCs/>
          <w:color w:val="000000"/>
          <w:sz w:val="28"/>
          <w:szCs w:val="28"/>
        </w:rPr>
        <w:t>1) с</w:t>
      </w:r>
      <w:r>
        <w:rPr>
          <w:rFonts w:ascii="Times New Roman" w:hAnsi="Times New Roman" w:cs="Times New Roman"/>
          <w:color w:val="000000"/>
          <w:sz w:val="28"/>
          <w:szCs w:val="28"/>
        </w:rPr>
        <w:t>овместно с Профсоюзами способствуют распространению положительного опыта работы организаций по модернизации неэффективных производств, внедрению новых технологий, освоению и выпуску конкурентоспособной продукции и увеличению ее объема, созданию высокопроизводительных рабочих мест, отвечающих государственным нормативным требованиям охраны труда, обеспечивающих экологическую безопасность производства;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2) разрабатывают и реализуют мероприятия по развитию работников организаций, обеспечению высокопроизводительного труда с участием Профсоюзов;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3) обеспечивают участие Профсоюзов в рассмотрении среднесрочных программ развития организаций, обеспечивающих устойчивый экономический рост, стабильную работу организаций;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4) участвуют в решении социально значимых проблем городского округа город Мантурово и осуществляют предпринимательскую деятельность на принципах социальной ответственности, определенных Социальной хартией российского бизнеса, принятой XIV съездом Российского союза промышленников и предпринимателей 16 ноября 2004 года;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5) вносят в исполнительные органы государственной власти  предложения по стимулированию производства, поддержке отечественных товаропроизводителей, подготовке и переподготовке рабочих кадров и специалистов;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6) стремятся к обеспечению роста налоговых отчислений в бюджет как в абсолютных суммах, так и по отношению к валовой выручке. Не допускают случаев минимизации налоговой нагрузки и выплаты «теневой» заработной платы;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7) разрабатывают в организациях программы по адаптации молодых работников на производстве, развитию наставничества, создают финансовые и кадровые условия для их реализации, предусматривают в коллективных договорах соответствующие обязательства;</w:t>
      </w:r>
    </w:p>
    <w:p w:rsidR="004B5C4E" w:rsidRDefault="004B5C4E" w:rsidP="00D55332">
      <w:pPr>
        <w:ind w:firstLine="709"/>
      </w:pPr>
      <w:bookmarkStart w:id="38" w:name="sub_1411"/>
      <w:bookmarkStart w:id="39" w:name="sub_142"/>
      <w:bookmarkEnd w:id="38"/>
      <w:bookmarkEnd w:id="39"/>
      <w:r>
        <w:rPr>
          <w:rFonts w:ascii="Times New Roman" w:hAnsi="Times New Roman" w:cs="Times New Roman"/>
          <w:color w:val="000000"/>
          <w:sz w:val="28"/>
          <w:szCs w:val="28"/>
        </w:rPr>
        <w:t>8) при проведении мероприятий по реорганизации сохраняют уровень заработной платы и социальные гарантии, действовавшие до ее начала;</w:t>
      </w:r>
    </w:p>
    <w:p w:rsidR="004B5C4E" w:rsidRDefault="004B5C4E" w:rsidP="00D55332">
      <w:pPr>
        <w:ind w:firstLine="709"/>
      </w:pPr>
      <w:bookmarkStart w:id="40" w:name="sub_1421"/>
      <w:bookmarkStart w:id="41" w:name="sub_143"/>
      <w:bookmarkEnd w:id="40"/>
      <w:bookmarkEnd w:id="41"/>
      <w:r>
        <w:rPr>
          <w:rFonts w:ascii="Times New Roman" w:hAnsi="Times New Roman" w:cs="Times New Roman"/>
          <w:color w:val="000000"/>
          <w:sz w:val="28"/>
          <w:szCs w:val="28"/>
        </w:rPr>
        <w:t>9) систематически информируют работников организаций и их представителей о принимаемых мерах по стабилизации и развитию производства, итогах хозяйственной деятельности;</w:t>
      </w:r>
    </w:p>
    <w:p w:rsidR="004B5C4E" w:rsidRDefault="004B5C4E" w:rsidP="00D55332">
      <w:pPr>
        <w:ind w:firstLine="709"/>
      </w:pPr>
      <w:bookmarkStart w:id="42" w:name="sub_1431"/>
      <w:bookmarkStart w:id="43" w:name="sub_144"/>
      <w:bookmarkEnd w:id="42"/>
      <w:r>
        <w:rPr>
          <w:rFonts w:ascii="Times New Roman" w:hAnsi="Times New Roman" w:cs="Times New Roman"/>
          <w:color w:val="000000"/>
          <w:sz w:val="28"/>
          <w:szCs w:val="28"/>
        </w:rPr>
        <w:t xml:space="preserve">10) представляют профсоюзным организациям информацию по социально-экономическим вопросам и обеспечивают право на участие представителей профсоюзных органов в управлении организации в соответствии с порядком, определенным законодательством Российской Федерации. </w:t>
      </w:r>
      <w:bookmarkEnd w:id="43"/>
    </w:p>
    <w:p w:rsidR="004B5C4E" w:rsidRDefault="004B5C4E" w:rsidP="00D553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B5C4E" w:rsidRDefault="004B5C4E" w:rsidP="00D553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B5C4E" w:rsidRDefault="004B5C4E" w:rsidP="00D55332">
      <w:pPr>
        <w:pStyle w:val="1"/>
        <w:spacing w:before="0" w:after="0"/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3. Обязательства Сторон по развитию рынка труда и обеспечению занятости населения</w:t>
      </w:r>
      <w:bookmarkStart w:id="44" w:name="sub_200"/>
      <w:bookmarkEnd w:id="44"/>
    </w:p>
    <w:p w:rsidR="004B5C4E" w:rsidRDefault="004B5C4E" w:rsidP="00D55332">
      <w:pPr>
        <w:pStyle w:val="1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B5C4E" w:rsidRDefault="004B5C4E" w:rsidP="00D55332">
      <w:pPr>
        <w:pStyle w:val="1"/>
        <w:spacing w:before="0" w:after="0"/>
        <w:ind w:firstLine="709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3.1. Совместные обязательства Сторон:</w:t>
      </w:r>
    </w:p>
    <w:p w:rsidR="004B5C4E" w:rsidRDefault="004B5C4E" w:rsidP="00D55332">
      <w:pPr>
        <w:ind w:firstLine="709"/>
      </w:pPr>
    </w:p>
    <w:p w:rsidR="004B5C4E" w:rsidRDefault="004B5C4E" w:rsidP="00D55332">
      <w:pPr>
        <w:pStyle w:val="ConsPlusNormal"/>
        <w:ind w:firstLine="709"/>
        <w:jc w:val="both"/>
      </w:pPr>
      <w:r>
        <w:rPr>
          <w:szCs w:val="28"/>
        </w:rPr>
        <w:t>1) о</w:t>
      </w:r>
      <w:r>
        <w:rPr>
          <w:bCs/>
          <w:szCs w:val="28"/>
        </w:rPr>
        <w:t>беспечивают разработку и реализацию нормативных правовых актов и</w:t>
      </w:r>
      <w:r>
        <w:t xml:space="preserve"> программ в сфере занятости населения,</w:t>
      </w:r>
      <w:r>
        <w:rPr>
          <w:bCs/>
          <w:szCs w:val="28"/>
        </w:rPr>
        <w:t xml:space="preserve"> включая мероприятия для категорий граждан, нуждающихся в особой поддержке, – женщин, молодежи, лиц предпенсионного и пенсионного возраста, инвалидов;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2) в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целях повышения престижа рабочих профессий проводят городские конкурсы профессионального мастерства, в том числе для обучающихся в образовательных организациях профессионального образования, направляют участников на региональе конкурсы, </w:t>
      </w:r>
      <w:r>
        <w:rPr>
          <w:rFonts w:ascii="Times New Roman" w:hAnsi="Times New Roman" w:cs="Times New Roman"/>
          <w:sz w:val="28"/>
          <w:szCs w:val="28"/>
        </w:rPr>
        <w:t>в том числе на чемпионаты по профессиональному мастерству WorldSkillsRussiа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bCs/>
          <w:sz w:val="28"/>
          <w:szCs w:val="28"/>
        </w:rPr>
        <w:t>3)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принимают меры по обеспечению занятости граждан старшего поколения в соответствии со Стратегией действий в интересах граждан старшего поколения в Российской Федерации до 2025 года, утвержденной распоряжением Правительства Российской Федерации от 5 февраля 2016 года № 164-р, привлекают их в качестве наставников для молодежи, впервые приступающей к трудовой деятельности;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4) осуществляют реализацию мероприятий, направленных на сокращение неформальной занятости, снижение задолженности по заработной плате и по уплате страховых взносов во внебюджетные фонды, легализацию трудовой деятельности лиц, осуществляющих ее без трудовых договоров;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bCs/>
          <w:sz w:val="28"/>
          <w:szCs w:val="28"/>
        </w:rPr>
        <w:t>5) принимают меры по недопущению случаев дискриминации в отношении работающих пенсионеров или работников предпенсионного возраста, предотвращению увольнений, сокращений и иных случаев нарушения трудовых прав граждан;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6) добиваются сокращения дисбаланса между спросом и предложением рабочей силы, повышения ее конкурентоспособности, сокращения уровня безработицы, снижения социальной напряженности на территориях с критической ситуацией на рынке труда;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7) способствуют увеличению представительства молодежи в муниципальных органах в органах объединений профсоюзов и работодателей;</w:t>
      </w:r>
    </w:p>
    <w:p w:rsidR="004B5C4E" w:rsidRDefault="004B5C4E" w:rsidP="00D55332">
      <w:pPr>
        <w:ind w:firstLine="709"/>
      </w:pPr>
      <w:bookmarkStart w:id="45" w:name="sub_2021"/>
      <w:bookmarkStart w:id="46" w:name="sub_203"/>
      <w:bookmarkEnd w:id="45"/>
      <w:bookmarkEnd w:id="46"/>
      <w:r>
        <w:rPr>
          <w:rFonts w:ascii="Times New Roman" w:hAnsi="Times New Roman" w:cs="Times New Roman"/>
          <w:color w:val="000000"/>
          <w:sz w:val="28"/>
          <w:szCs w:val="28"/>
        </w:rPr>
        <w:t>8) содействуют сохранению рабочих мест и наращиванию налогового потенциала через создание новых предприятий, защите местных товаропроизводителей;</w:t>
      </w:r>
    </w:p>
    <w:p w:rsidR="004B5C4E" w:rsidRDefault="004B5C4E" w:rsidP="00D55332">
      <w:pPr>
        <w:ind w:firstLine="709"/>
      </w:pPr>
      <w:bookmarkStart w:id="47" w:name="sub_2041"/>
      <w:bookmarkStart w:id="48" w:name="sub_205"/>
      <w:bookmarkEnd w:id="47"/>
      <w:bookmarkEnd w:id="48"/>
      <w:r>
        <w:rPr>
          <w:rFonts w:ascii="Times New Roman" w:hAnsi="Times New Roman" w:cs="Times New Roman"/>
          <w:color w:val="000000"/>
          <w:sz w:val="28"/>
          <w:szCs w:val="28"/>
        </w:rPr>
        <w:t>9) ежегодно рассматривают на городской трехсторонней комиссии по регулированию социально-трудовых отношений ситуацию на рынке труда городского округа город Мантурово.</w:t>
      </w:r>
    </w:p>
    <w:p w:rsidR="004B5C4E" w:rsidRDefault="004B5C4E" w:rsidP="00D55332">
      <w:pPr>
        <w:ind w:firstLine="709"/>
      </w:pPr>
      <w:bookmarkStart w:id="49" w:name="sub_2051"/>
      <w:bookmarkEnd w:id="49"/>
      <w:r>
        <w:rPr>
          <w:rFonts w:ascii="Times New Roman" w:hAnsi="Times New Roman" w:cs="Times New Roman"/>
          <w:color w:val="000000"/>
          <w:sz w:val="28"/>
          <w:szCs w:val="28"/>
        </w:rPr>
        <w:t>10) </w:t>
      </w:r>
      <w:r>
        <w:rPr>
          <w:rFonts w:ascii="Times New Roman" w:hAnsi="Times New Roman" w:cs="Times New Roman"/>
          <w:sz w:val="28"/>
          <w:szCs w:val="28"/>
        </w:rPr>
        <w:t>содействуют предотвращению массовых увольнений работников из организаций всех организационно-правовых форм и форм собственности.</w:t>
      </w:r>
      <w:bookmarkStart w:id="50" w:name="sub_206"/>
      <w:bookmarkEnd w:id="50"/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При заключении территориальных соглашений руководствуются следующими критериями массового увольнения работников при сокращении численности или штата:</w:t>
      </w:r>
    </w:p>
    <w:p w:rsidR="004B5C4E" w:rsidRDefault="004B5C4E" w:rsidP="00D55332">
      <w:pPr>
        <w:ind w:firstLine="709"/>
      </w:pPr>
      <w:bookmarkStart w:id="51" w:name="sub_2061"/>
      <w:bookmarkEnd w:id="51"/>
      <w:r>
        <w:rPr>
          <w:rFonts w:ascii="Times New Roman" w:hAnsi="Times New Roman" w:cs="Times New Roman"/>
          <w:color w:val="000000"/>
          <w:sz w:val="28"/>
          <w:szCs w:val="28"/>
        </w:rPr>
        <w:t>а) 25 и более человек в течение 30 календарных дней;</w:t>
      </w:r>
    </w:p>
    <w:p w:rsidR="004B5C4E" w:rsidRDefault="004B5C4E" w:rsidP="00D55332">
      <w:pPr>
        <w:ind w:firstLine="709"/>
      </w:pPr>
      <w:bookmarkStart w:id="52" w:name="sub_20611"/>
      <w:bookmarkStart w:id="53" w:name="sub_2062"/>
      <w:bookmarkEnd w:id="52"/>
      <w:bookmarkEnd w:id="53"/>
      <w:r>
        <w:rPr>
          <w:rFonts w:ascii="Times New Roman" w:hAnsi="Times New Roman" w:cs="Times New Roman"/>
          <w:color w:val="000000"/>
          <w:sz w:val="28"/>
          <w:szCs w:val="28"/>
        </w:rPr>
        <w:t>б) 100 и более человек в течение 60 календарных дней;</w:t>
      </w:r>
    </w:p>
    <w:p w:rsidR="004B5C4E" w:rsidRDefault="004B5C4E" w:rsidP="00D55332">
      <w:pPr>
        <w:ind w:firstLine="709"/>
      </w:pPr>
      <w:bookmarkStart w:id="54" w:name="sub_20621"/>
      <w:bookmarkEnd w:id="54"/>
      <w:r>
        <w:rPr>
          <w:rFonts w:ascii="Times New Roman" w:hAnsi="Times New Roman" w:cs="Times New Roman"/>
          <w:color w:val="000000"/>
          <w:sz w:val="28"/>
          <w:szCs w:val="28"/>
        </w:rPr>
        <w:t>в) 250 и более человек в течение 90 календарных дней.</w:t>
      </w:r>
      <w:bookmarkStart w:id="55" w:name="sub_2063"/>
      <w:bookmarkEnd w:id="55"/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При наличии территориальных соглашениях иных критериев, улучшающих положение работников, при решении вопросов о массовом высвобождении работников руководствуются критериями, установленными указанными соглашениями.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угрозы массовой безработицы на основе взаимных консультаций формируют программу экстренных мер и план совместных действий по обеспечению трудоустройства и социальной поддержки высвобождаемых работников;</w:t>
      </w:r>
    </w:p>
    <w:p w:rsidR="004B5C4E" w:rsidRDefault="004B5C4E" w:rsidP="00D55332">
      <w:pPr>
        <w:ind w:firstLine="709"/>
      </w:pPr>
      <w:bookmarkStart w:id="56" w:name="sub_2071"/>
      <w:bookmarkStart w:id="57" w:name="sub_208"/>
      <w:bookmarkEnd w:id="56"/>
      <w:bookmarkEnd w:id="57"/>
      <w:r>
        <w:rPr>
          <w:rFonts w:ascii="Times New Roman" w:hAnsi="Times New Roman" w:cs="Times New Roman"/>
          <w:color w:val="000000"/>
          <w:sz w:val="28"/>
          <w:szCs w:val="28"/>
        </w:rPr>
        <w:t>11) обобщают и распространяют положительный опыт работы с молодежью в организациях городского округа город Мантурово;</w:t>
      </w:r>
    </w:p>
    <w:p w:rsidR="004B5C4E" w:rsidRDefault="004B5C4E" w:rsidP="00D55332">
      <w:pPr>
        <w:ind w:firstLine="709"/>
      </w:pPr>
      <w:bookmarkStart w:id="58" w:name="sub_2091"/>
      <w:bookmarkStart w:id="59" w:name="sub_210"/>
      <w:bookmarkEnd w:id="58"/>
      <w:bookmarkEnd w:id="59"/>
      <w:r>
        <w:rPr>
          <w:rFonts w:ascii="Times New Roman" w:hAnsi="Times New Roman" w:cs="Times New Roman"/>
          <w:color w:val="000000"/>
          <w:sz w:val="28"/>
          <w:szCs w:val="28"/>
        </w:rPr>
        <w:t>12) совершенствуют и развивают систему профессиональной ориентации ищущих работу граждан, а также обучающихся в образовательных организациях с целью повышения их мотивации к трудовой деятельности по профессиям и специальностям, востребованным на рынке труда;</w:t>
      </w:r>
    </w:p>
    <w:p w:rsidR="004B5C4E" w:rsidRDefault="004B5C4E" w:rsidP="00D55332">
      <w:pPr>
        <w:ind w:firstLine="709"/>
      </w:pPr>
      <w:bookmarkStart w:id="60" w:name="sub_2101"/>
      <w:bookmarkStart w:id="61" w:name="sub_212"/>
      <w:bookmarkEnd w:id="60"/>
      <w:bookmarkEnd w:id="61"/>
      <w:r>
        <w:rPr>
          <w:rFonts w:ascii="Times New Roman" w:hAnsi="Times New Roman" w:cs="Times New Roman"/>
          <w:color w:val="000000"/>
          <w:sz w:val="28"/>
          <w:szCs w:val="28"/>
        </w:rPr>
        <w:t>13) обеспечивают занятость подростков и молодежи в каникулярное и свободное от учебы время;</w:t>
      </w:r>
    </w:p>
    <w:p w:rsidR="004B5C4E" w:rsidRDefault="004B5C4E" w:rsidP="00D55332">
      <w:pPr>
        <w:ind w:firstLine="709"/>
      </w:pPr>
      <w:bookmarkStart w:id="62" w:name="sub_2121"/>
      <w:bookmarkStart w:id="63" w:name="sub_213"/>
      <w:bookmarkEnd w:id="62"/>
      <w:bookmarkEnd w:id="63"/>
      <w:r>
        <w:rPr>
          <w:rFonts w:ascii="Times New Roman" w:hAnsi="Times New Roman" w:cs="Times New Roman"/>
          <w:color w:val="000000"/>
          <w:sz w:val="28"/>
          <w:szCs w:val="28"/>
        </w:rPr>
        <w:t>14) содействуют организациям в создании эффективно действующих стажировок и прохождении практики обучающихся всех уровней профессионального образования, развитии целевой контрактной подготовки специалистов;</w:t>
      </w:r>
    </w:p>
    <w:p w:rsidR="004B5C4E" w:rsidRDefault="004B5C4E" w:rsidP="00D55332">
      <w:pPr>
        <w:ind w:firstLine="709"/>
      </w:pPr>
      <w:bookmarkStart w:id="64" w:name="sub_2131"/>
      <w:bookmarkStart w:id="65" w:name="sub_214"/>
      <w:bookmarkEnd w:id="64"/>
      <w:bookmarkEnd w:id="65"/>
      <w:r>
        <w:rPr>
          <w:rFonts w:ascii="Times New Roman" w:hAnsi="Times New Roman" w:cs="Times New Roman"/>
          <w:color w:val="000000"/>
          <w:sz w:val="28"/>
          <w:szCs w:val="28"/>
        </w:rPr>
        <w:t>15) с</w:t>
      </w:r>
      <w:r>
        <w:rPr>
          <w:rFonts w:ascii="Times New Roman" w:hAnsi="Times New Roman" w:cs="Times New Roman"/>
          <w:sz w:val="28"/>
          <w:szCs w:val="28"/>
        </w:rPr>
        <w:t>одействуют трудоустройству по полученной профессии (специальности) выпускников профессиональных образовательных организаций и образовательных организаций высшего образования;</w:t>
      </w:r>
    </w:p>
    <w:p w:rsidR="004B5C4E" w:rsidRDefault="004B5C4E" w:rsidP="00D55332">
      <w:pPr>
        <w:ind w:firstLine="709"/>
      </w:pPr>
      <w:bookmarkStart w:id="66" w:name="sub_2141"/>
      <w:bookmarkStart w:id="67" w:name="sub_215"/>
      <w:bookmarkEnd w:id="66"/>
      <w:bookmarkEnd w:id="67"/>
      <w:r>
        <w:rPr>
          <w:rFonts w:ascii="Times New Roman" w:hAnsi="Times New Roman" w:cs="Times New Roman"/>
          <w:color w:val="000000"/>
          <w:sz w:val="28"/>
          <w:szCs w:val="28"/>
        </w:rPr>
        <w:t>16) обеспечивают приоритетное право на трудоустройство граждан Российской Федерации, ограничивают привлечение иностранной рабочей силы предприятиями, осуществляющими высвобождение работников;</w:t>
      </w:r>
    </w:p>
    <w:p w:rsidR="004B5C4E" w:rsidRDefault="004B5C4E" w:rsidP="00D55332">
      <w:pPr>
        <w:widowControl/>
        <w:ind w:firstLine="709"/>
      </w:pPr>
      <w:bookmarkStart w:id="68" w:name="sub_2151"/>
      <w:bookmarkStart w:id="69" w:name="sub_216"/>
      <w:bookmarkEnd w:id="68"/>
      <w:bookmarkEnd w:id="69"/>
      <w:r>
        <w:rPr>
          <w:rFonts w:ascii="Times New Roman" w:hAnsi="Times New Roman" w:cs="Times New Roman"/>
          <w:color w:val="000000"/>
          <w:sz w:val="28"/>
          <w:szCs w:val="28"/>
        </w:rPr>
        <w:t xml:space="preserve">17) в целях дополнительного привлечения в городской округ город Мантурово квалифицированных трудовых ресурсов реализуют </w:t>
      </w:r>
      <w:r>
        <w:rPr>
          <w:rFonts w:ascii="Times New Roman" w:hAnsi="Times New Roman" w:cs="Times New Roman"/>
          <w:sz w:val="28"/>
          <w:szCs w:val="28"/>
        </w:rPr>
        <w:t>государственную программу Костромской области «Оказание содействия добровольному переселению в Костромскую область соотечественников, проживающих за рубежом»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5C4E" w:rsidRDefault="004B5C4E" w:rsidP="00D55332">
      <w:pPr>
        <w:ind w:firstLine="709"/>
      </w:pPr>
      <w:bookmarkStart w:id="70" w:name="sub_2161"/>
      <w:bookmarkStart w:id="71" w:name="sub_217"/>
      <w:bookmarkEnd w:id="70"/>
      <w:bookmarkEnd w:id="71"/>
      <w:r>
        <w:rPr>
          <w:rFonts w:ascii="Times New Roman" w:hAnsi="Times New Roman" w:cs="Times New Roman"/>
          <w:color w:val="000000"/>
          <w:sz w:val="28"/>
          <w:szCs w:val="28"/>
        </w:rPr>
        <w:t>18) восстанавливают и совершенствуют традиционные, внедряют новые формы чествования человека труда, поднятия престижа массовых профессий путем проведения конкурсов профессионального мастерства, учреждения «Досок почета», книг «Трудовая слава», представления к награждению государственными и профсоюзными наградами, другие формы чествования лучших трудовых коллективов, их руководителей, профсоюзных лидеров и работников;</w:t>
      </w:r>
    </w:p>
    <w:p w:rsidR="004B5C4E" w:rsidRDefault="004B5C4E" w:rsidP="00D55332">
      <w:pPr>
        <w:ind w:firstLine="709"/>
      </w:pPr>
      <w:bookmarkStart w:id="72" w:name="sub_2191"/>
      <w:bookmarkStart w:id="73" w:name="sub_220"/>
      <w:bookmarkEnd w:id="72"/>
      <w:bookmarkEnd w:id="73"/>
      <w:r>
        <w:rPr>
          <w:rFonts w:ascii="Times New Roman" w:hAnsi="Times New Roman" w:cs="Times New Roman"/>
          <w:color w:val="000000"/>
          <w:sz w:val="28"/>
          <w:szCs w:val="28"/>
        </w:rPr>
        <w:t>19) содействуют созданию в организациях рабочих мест для трудоустройства инвалидов. Оказывают содействие в трудоустройстве лицам с ограниченными возможностями здоровья, в том числе после окончания ими образовательных организаций, в соответствии с рекомендациями, содержащимися в индивидуальной программе реабилитации инвалида. Предусматривают меры по обеспечению беспрепятственного доступа к рабочим местам и объектам социального значения;</w:t>
      </w:r>
    </w:p>
    <w:p w:rsidR="004B5C4E" w:rsidRDefault="004B5C4E" w:rsidP="00D55332">
      <w:pPr>
        <w:ind w:firstLine="709"/>
      </w:pPr>
      <w:bookmarkStart w:id="74" w:name="sub_2211"/>
      <w:bookmarkStart w:id="75" w:name="sub_222"/>
      <w:bookmarkEnd w:id="74"/>
      <w:bookmarkEnd w:id="75"/>
      <w:r>
        <w:rPr>
          <w:rFonts w:ascii="Times New Roman" w:hAnsi="Times New Roman" w:cs="Times New Roman"/>
          <w:color w:val="000000"/>
          <w:sz w:val="28"/>
          <w:szCs w:val="28"/>
        </w:rPr>
        <w:t xml:space="preserve">20) представляют по запросу Сторон необходимые сведения о выполнении обязательств по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разделу3 </w:t>
      </w:r>
      <w:r>
        <w:rPr>
          <w:rFonts w:ascii="Times New Roman" w:hAnsi="Times New Roman" w:cs="Times New Roman"/>
          <w:color w:val="000000"/>
          <w:sz w:val="28"/>
          <w:szCs w:val="28"/>
        </w:rPr>
        <w:t>«Обязательства Сторон по развитию рынка труда и обеспечению занятости населения» настоящего Соглашения;</w:t>
      </w:r>
    </w:p>
    <w:p w:rsidR="004B5C4E" w:rsidRDefault="004B5C4E" w:rsidP="00D55332">
      <w:pPr>
        <w:ind w:firstLine="709"/>
      </w:pPr>
      <w:bookmarkStart w:id="76" w:name="sub_2221"/>
      <w:bookmarkEnd w:id="76"/>
      <w:r>
        <w:rPr>
          <w:rFonts w:ascii="Times New Roman" w:hAnsi="Times New Roman" w:cs="Times New Roman"/>
          <w:color w:val="000000"/>
          <w:sz w:val="28"/>
          <w:szCs w:val="28"/>
        </w:rPr>
        <w:t>21) устанавливают следующие критерии оценки выполнения Сторонами раздела 3 «Обязательства Сторон по развитию рынка труда и обеспечению занятости населения»настоящего Соглашения: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 – 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в 2019 году – не более 0,98%;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в 2020 году – не более 0,96%;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в 2021 году – не более 0,90%;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коэффициент напряженности на рынке труда на одну вакансию –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в 2019 году – 0,7;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в 2020 году – 0,6;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в 2021 году – 0,5;</w:t>
      </w:r>
    </w:p>
    <w:p w:rsidR="004B5C4E" w:rsidRDefault="004B5C4E" w:rsidP="00D55332">
      <w:pPr>
        <w:pStyle w:val="consnormal"/>
        <w:spacing w:before="0" w:after="0"/>
        <w:ind w:firstLine="709"/>
        <w:jc w:val="both"/>
      </w:pPr>
      <w:r>
        <w:rPr>
          <w:sz w:val="28"/>
          <w:szCs w:val="28"/>
        </w:rPr>
        <w:t>б) по промышленным предприятиям: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увеличение числа созданных рабочих мест, объема средств, выделенных на обучение работников, увеличение численности работников, прошедших профессиональную переподготовку или повышение квалификации.</w:t>
      </w:r>
    </w:p>
    <w:p w:rsidR="004B5C4E" w:rsidRDefault="004B5C4E" w:rsidP="00D5533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3.2. Обязательства Администрации: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проводит с участием Сторон мониторинг ситуации на рынке труда в городском округе город Мантурово;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ежегодно разрабатывает прогноз потребности отраслей экономики и социальной сферы городского округа город Мантурово в кадрах рабочих и специалистов на семилетнюю перспективу;</w:t>
      </w:r>
    </w:p>
    <w:p w:rsidR="004B5C4E" w:rsidRDefault="004B5C4E" w:rsidP="00D55332">
      <w:pPr>
        <w:pStyle w:val="ConsPlusNormal"/>
        <w:ind w:firstLine="709"/>
        <w:jc w:val="both"/>
      </w:pPr>
      <w:r>
        <w:rPr>
          <w:color w:val="000000"/>
          <w:szCs w:val="28"/>
        </w:rPr>
        <w:t xml:space="preserve">3) обеспечивает реализацию </w:t>
      </w:r>
      <w:r>
        <w:rPr>
          <w:szCs w:val="28"/>
        </w:rPr>
        <w:t xml:space="preserve">государственной </w:t>
      </w:r>
      <w:hyperlink w:anchor="P33" w:history="1">
        <w:r>
          <w:rPr>
            <w:rStyle w:val="ListLabel3"/>
            <w:color w:val="000000"/>
          </w:rPr>
          <w:t>программ</w:t>
        </w:r>
      </w:hyperlink>
      <w:r>
        <w:rPr>
          <w:color w:val="000000"/>
        </w:rPr>
        <w:t>ы</w:t>
      </w:r>
      <w:r>
        <w:t xml:space="preserve"> Костромской области «Содействие занятости населения Костромской области»;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bookmarkStart w:id="77" w:name="sub_233"/>
      <w:r>
        <w:rPr>
          <w:rFonts w:ascii="Times New Roman" w:hAnsi="Times New Roman" w:cs="Times New Roman"/>
          <w:color w:val="000000"/>
          <w:sz w:val="28"/>
          <w:szCs w:val="28"/>
        </w:rPr>
        <w:t>) информирует население городского округа город Мантурово и Стороны о состоянии и перспективах на рынке труда, трудовых ресурсов и кадрового потенциала города, в том числе путем использования новых информационных технологий.</w:t>
      </w:r>
      <w:bookmarkEnd w:id="77"/>
    </w:p>
    <w:p w:rsidR="004B5C4E" w:rsidRDefault="004B5C4E" w:rsidP="00D553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3.3. Обязательства Профсоюзов: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1) способствуют участию работников в управлении организацией;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 </w:t>
      </w:r>
      <w:r>
        <w:rPr>
          <w:rFonts w:ascii="Times New Roman" w:hAnsi="Times New Roman" w:cs="Times New Roman"/>
          <w:color w:val="000000"/>
          <w:sz w:val="28"/>
          <w:szCs w:val="28"/>
        </w:rPr>
        <w:t>оказывают практическую помощь организациям в заключении коллективных договоров, соглашений и контролируют их выполнение;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3) принимают участие в установленном порядке в работе городских комиссий, общественных советов, иных органов, осуществляющих координацию деятельности по вопросам, затрагивающим социально-трудовые отношения;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 предоставляют бесплатную консультационную и правовую помощь профсоюзным организациям, членам профсоюзов;</w:t>
      </w:r>
    </w:p>
    <w:p w:rsidR="004B5C4E" w:rsidRDefault="004B5C4E" w:rsidP="00D55332">
      <w:pPr>
        <w:ind w:firstLine="709"/>
      </w:pPr>
      <w:bookmarkStart w:id="78" w:name="sub_234"/>
      <w:bookmarkEnd w:id="78"/>
      <w:r>
        <w:rPr>
          <w:rFonts w:ascii="Times New Roman" w:hAnsi="Times New Roman" w:cs="Times New Roman"/>
          <w:color w:val="000000"/>
          <w:sz w:val="28"/>
          <w:szCs w:val="28"/>
        </w:rPr>
        <w:t xml:space="preserve">5) осуществляют контроль за соблюдением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законодательства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труде в части занятости, охраны труда, социальной защиты </w:t>
      </w:r>
      <w:r>
        <w:rPr>
          <w:rFonts w:ascii="Times New Roman" w:hAnsi="Times New Roman" w:cs="Times New Roman"/>
          <w:color w:val="000000"/>
          <w:sz w:val="28"/>
          <w:szCs w:val="28"/>
        </w:rPr>
        <w:t>инвалидов, беременных женщин, подростков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 меры по защите прав членов профсоюзов;</w:t>
      </w:r>
    </w:p>
    <w:p w:rsidR="004B5C4E" w:rsidRDefault="004B5C4E" w:rsidP="00D55332">
      <w:pPr>
        <w:ind w:firstLine="709"/>
      </w:pPr>
      <w:bookmarkStart w:id="79" w:name="sub_2341"/>
      <w:bookmarkStart w:id="80" w:name="sub_235"/>
      <w:bookmarkEnd w:id="79"/>
      <w:bookmarkEnd w:id="80"/>
      <w:r>
        <w:rPr>
          <w:rFonts w:ascii="Times New Roman" w:hAnsi="Times New Roman" w:cs="Times New Roman"/>
          <w:color w:val="000000"/>
          <w:sz w:val="28"/>
          <w:szCs w:val="28"/>
        </w:rPr>
        <w:t xml:space="preserve">6) осуществляют контроль в организациях за необоснованным применением срочных трудовых договоров и гражданско-правовых договоров, подменяющих </w:t>
      </w:r>
      <w:r>
        <w:rPr>
          <w:rStyle w:val="extended-textshort"/>
          <w:color w:val="000000"/>
          <w:sz w:val="28"/>
          <w:szCs w:val="28"/>
        </w:rPr>
        <w:t>трудовые отношения;</w:t>
      </w:r>
    </w:p>
    <w:p w:rsidR="004B5C4E" w:rsidRDefault="004B5C4E" w:rsidP="00D55332">
      <w:pPr>
        <w:ind w:firstLine="709"/>
      </w:pPr>
      <w:bookmarkStart w:id="81" w:name="sub_2351"/>
      <w:bookmarkStart w:id="82" w:name="sub_236"/>
      <w:bookmarkEnd w:id="81"/>
      <w:bookmarkEnd w:id="82"/>
      <w:r>
        <w:rPr>
          <w:rFonts w:ascii="Times New Roman" w:hAnsi="Times New Roman" w:cs="Times New Roman"/>
          <w:color w:val="000000"/>
          <w:sz w:val="28"/>
          <w:szCs w:val="28"/>
        </w:rPr>
        <w:t>7) оказывают поддержку молодым работникам, создают молодежные комиссии и советы молодых работников при профкомах;</w:t>
      </w:r>
    </w:p>
    <w:p w:rsidR="004B5C4E" w:rsidRDefault="004B5C4E" w:rsidP="00D55332">
      <w:pPr>
        <w:ind w:firstLine="709"/>
      </w:pPr>
      <w:bookmarkStart w:id="83" w:name="sub_2361"/>
      <w:bookmarkStart w:id="84" w:name="sub_237"/>
      <w:bookmarkEnd w:id="83"/>
      <w:bookmarkEnd w:id="84"/>
      <w:r>
        <w:rPr>
          <w:rFonts w:ascii="Times New Roman" w:hAnsi="Times New Roman" w:cs="Times New Roman"/>
          <w:color w:val="000000"/>
          <w:sz w:val="28"/>
          <w:szCs w:val="28"/>
        </w:rPr>
        <w:t>8) направляют в государственные органы Костромской области и органы местного самоуправления предложения в связи с массовым высвобождением работников;</w:t>
      </w:r>
    </w:p>
    <w:p w:rsidR="004B5C4E" w:rsidRDefault="004B5C4E" w:rsidP="00D55332">
      <w:pPr>
        <w:ind w:firstLine="709"/>
      </w:pPr>
      <w:bookmarkStart w:id="85" w:name="sub_2371"/>
      <w:bookmarkStart w:id="86" w:name="sub_238"/>
      <w:bookmarkEnd w:id="85"/>
      <w:bookmarkEnd w:id="86"/>
      <w:r>
        <w:rPr>
          <w:rFonts w:ascii="Times New Roman" w:hAnsi="Times New Roman" w:cs="Times New Roman"/>
          <w:color w:val="000000"/>
          <w:sz w:val="28"/>
          <w:szCs w:val="28"/>
        </w:rPr>
        <w:t>9) информируют иностранных граждан, осуществляющих трудовую деятельность на основании разрешительных документов, об их праве на вступление в профсоюзы по месту работы;</w:t>
      </w:r>
    </w:p>
    <w:p w:rsidR="004B5C4E" w:rsidRDefault="004B5C4E" w:rsidP="00D55332">
      <w:pPr>
        <w:ind w:firstLine="709"/>
      </w:pPr>
      <w:bookmarkStart w:id="87" w:name="sub_2381"/>
      <w:bookmarkEnd w:id="87"/>
      <w:r>
        <w:rPr>
          <w:rFonts w:ascii="Times New Roman" w:hAnsi="Times New Roman" w:cs="Times New Roman"/>
          <w:color w:val="000000"/>
          <w:sz w:val="28"/>
          <w:szCs w:val="28"/>
        </w:rPr>
        <w:t>10) в целях обеспечения защиты интересов работников в процессе проведения процедуры банкротства участвуют в собрании кредиторов организации-должника.</w:t>
      </w:r>
    </w:p>
    <w:p w:rsidR="004B5C4E" w:rsidRDefault="004B5C4E" w:rsidP="00D553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B5C4E" w:rsidRDefault="004B5C4E" w:rsidP="00D55332">
      <w:pPr>
        <w:ind w:firstLine="709"/>
      </w:pPr>
      <w:bookmarkStart w:id="88" w:name="sub_239"/>
      <w:r>
        <w:rPr>
          <w:rFonts w:ascii="Times New Roman" w:hAnsi="Times New Roman" w:cs="Times New Roman"/>
          <w:color w:val="000000"/>
          <w:sz w:val="28"/>
          <w:szCs w:val="28"/>
        </w:rPr>
        <w:t>3.4. </w:t>
      </w:r>
      <w:bookmarkEnd w:id="88"/>
      <w:r>
        <w:rPr>
          <w:rFonts w:ascii="Times New Roman" w:hAnsi="Times New Roman" w:cs="Times New Roman"/>
          <w:color w:val="000000"/>
          <w:sz w:val="28"/>
          <w:szCs w:val="28"/>
        </w:rPr>
        <w:t>Обязательства Работодателей:</w:t>
      </w:r>
      <w:bookmarkStart w:id="89" w:name="sub_241"/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1) совместно с Профсоюзами предусматривают в коллективных договорах: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возможность предоставления оплачиваемого времени для поиска новой работы работником до наступления срока расторжения трудового договора по основаниям сокращения численности или штата работников организации;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недопущение одновременного увольнения работников - членов одной семьи по сокращению численности или штата;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условия гарантий от увольнения в связи с сокращением численности или штата работников организации в первые два года работы после обучения для выпускников профессиональных образовательных организаций и образовательных организаций высшего образования;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 материальной помощи работникам, потерявшим работу вследствие реорганизации, сокращения численности или штата организации;</w:t>
      </w:r>
    </w:p>
    <w:bookmarkEnd w:id="89"/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2) создают условия для переобучения высвобождаемых работников новым, конкурентоспособным на рынке труда профессиям до наступления срока расторжения трудового договора;</w:t>
      </w:r>
    </w:p>
    <w:p w:rsidR="004B5C4E" w:rsidRDefault="004B5C4E" w:rsidP="00D55332">
      <w:pPr>
        <w:pStyle w:val="ConsPlusNormal"/>
        <w:ind w:firstLine="709"/>
        <w:jc w:val="both"/>
      </w:pPr>
      <w:r>
        <w:rPr>
          <w:color w:val="000000"/>
          <w:szCs w:val="28"/>
        </w:rPr>
        <w:t xml:space="preserve">3) создают дополнительные рабочие места для лиц, требующих особой социальной защиты, – </w:t>
      </w:r>
      <w:r>
        <w:rPr>
          <w:bCs/>
          <w:color w:val="000000"/>
          <w:szCs w:val="28"/>
        </w:rPr>
        <w:t>инвалидов, молодежи, женщин, лиц предпенсионного и пенсионного возраста;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4) заключают договоры о сотрудничестве с профессиональными образовательными организациями по подготовке, переподготовке и повышению квалификации работников требуемых специальностей, по прохождению производственной практики и стажировок обучающихся, мастеров производственного обучения, по предоставлению рабочих мест для трудоустройства выпускников, развитию материально-технической базы профессиональных образовательных организаций;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5) принимают обязательства по организации внутрифирменного развития работников на производстве, сохранению и рациональному использованию профессионального потенциала работников.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6) на условиях софинансирования содействуют организации рабочих мест под оплачиваемые общественные работы и временное трудоустройство граждан;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7) совместно с Профсоюзами вырабатывают и реализуют меры поощрения молодежи, добившейся высоких показателей в труде и учебе. Проводят в организациях конкурсы профессионального мастерства на звание «Лучший молодой рабочий по профессии», «Лучший молодой специалист»;</w:t>
      </w:r>
    </w:p>
    <w:p w:rsidR="004B5C4E" w:rsidRDefault="004B5C4E" w:rsidP="00D55332">
      <w:pPr>
        <w:ind w:firstLine="709"/>
      </w:pPr>
      <w:bookmarkStart w:id="90" w:name="sub_2491"/>
      <w:bookmarkStart w:id="91" w:name="sub_250"/>
      <w:bookmarkEnd w:id="90"/>
      <w:bookmarkEnd w:id="91"/>
      <w:r>
        <w:rPr>
          <w:rFonts w:ascii="Times New Roman" w:hAnsi="Times New Roman" w:cs="Times New Roman"/>
          <w:color w:val="000000"/>
          <w:sz w:val="28"/>
          <w:szCs w:val="28"/>
        </w:rPr>
        <w:t>8) создают или выделяют рабочие места для трудоустройства инвалидов согласно установленной квоте;</w:t>
      </w:r>
    </w:p>
    <w:p w:rsidR="004B5C4E" w:rsidRDefault="004B5C4E" w:rsidP="00D55332">
      <w:pPr>
        <w:ind w:firstLine="709"/>
      </w:pPr>
      <w:bookmarkStart w:id="92" w:name="sub_2501"/>
      <w:bookmarkStart w:id="93" w:name="sub_251"/>
      <w:bookmarkEnd w:id="92"/>
      <w:bookmarkEnd w:id="93"/>
      <w:r>
        <w:rPr>
          <w:rFonts w:ascii="Times New Roman" w:hAnsi="Times New Roman" w:cs="Times New Roman"/>
          <w:color w:val="000000"/>
          <w:sz w:val="28"/>
          <w:szCs w:val="28"/>
        </w:rPr>
        <w:t>9) работников, имеющих сезонный характер работ, в том числе работников дорожной и лесной отрасли, в межсезонный период обеспечивают другими видами работ;</w:t>
      </w:r>
    </w:p>
    <w:p w:rsidR="004B5C4E" w:rsidRDefault="004B5C4E" w:rsidP="00D55332">
      <w:pPr>
        <w:ind w:firstLine="709"/>
      </w:pPr>
      <w:bookmarkStart w:id="94" w:name="sub_2511"/>
      <w:bookmarkStart w:id="95" w:name="sub_252"/>
      <w:bookmarkEnd w:id="94"/>
      <w:bookmarkEnd w:id="95"/>
      <w:r>
        <w:rPr>
          <w:rFonts w:ascii="Times New Roman" w:hAnsi="Times New Roman" w:cs="Times New Roman"/>
          <w:color w:val="000000"/>
          <w:sz w:val="28"/>
          <w:szCs w:val="28"/>
        </w:rPr>
        <w:t>10) обеспечивают заключение срочных трудовых договоров только в случаях, предусмотренных действующим законодательством;</w:t>
      </w:r>
    </w:p>
    <w:p w:rsidR="004B5C4E" w:rsidRDefault="004B5C4E" w:rsidP="00D55332">
      <w:pPr>
        <w:ind w:firstLine="709"/>
      </w:pPr>
      <w:bookmarkStart w:id="96" w:name="sub_2521"/>
      <w:bookmarkStart w:id="97" w:name="sub_253"/>
      <w:bookmarkEnd w:id="96"/>
      <w:bookmarkEnd w:id="97"/>
      <w:r>
        <w:rPr>
          <w:rFonts w:ascii="Times New Roman" w:hAnsi="Times New Roman" w:cs="Times New Roman"/>
          <w:color w:val="000000"/>
          <w:sz w:val="28"/>
          <w:szCs w:val="28"/>
        </w:rPr>
        <w:t>11) предусматривают средства на повышение квалификации работников, переподготовку кадров, прохождение независимой оценки квалификации работников, а также на предоставление льгот и компенсаций увольняемым работникам в соответствии с коллективными договорами;</w:t>
      </w:r>
    </w:p>
    <w:p w:rsidR="004B5C4E" w:rsidRDefault="004B5C4E" w:rsidP="00D55332">
      <w:pPr>
        <w:ind w:firstLine="709"/>
      </w:pPr>
      <w:bookmarkStart w:id="98" w:name="sub_2531"/>
      <w:bookmarkStart w:id="99" w:name="sub_254"/>
      <w:bookmarkEnd w:id="98"/>
      <w:bookmarkEnd w:id="99"/>
      <w:r>
        <w:rPr>
          <w:rFonts w:ascii="Times New Roman" w:hAnsi="Times New Roman" w:cs="Times New Roman"/>
          <w:color w:val="000000"/>
          <w:sz w:val="28"/>
          <w:szCs w:val="28"/>
        </w:rPr>
        <w:t>12) соблюдают установленный порядок привлечения иностранных граждан в целях осуществления трудовой деятельности, в том числе в обязательном порядке подают заявку (заявление) в уполномоченный орган о потребности в иностранной рабочей силе по форме и в сроки, уста</w:t>
      </w:r>
    </w:p>
    <w:p w:rsidR="004B5C4E" w:rsidRDefault="004B5C4E" w:rsidP="00D55332">
      <w:pPr>
        <w:ind w:firstLine="709"/>
      </w:pPr>
      <w:bookmarkStart w:id="100" w:name="sub_2551"/>
      <w:bookmarkStart w:id="101" w:name="sub_256"/>
      <w:bookmarkEnd w:id="100"/>
      <w:bookmarkEnd w:id="101"/>
      <w:r>
        <w:rPr>
          <w:rFonts w:ascii="Times New Roman" w:hAnsi="Times New Roman" w:cs="Times New Roman"/>
          <w:color w:val="000000"/>
          <w:sz w:val="28"/>
          <w:szCs w:val="28"/>
        </w:rPr>
        <w:t>13) при привлечении в организацию иностранной рабочей силы обеспечивают принцип соблюдения приоритетного права российских граждан на занятие свободных рабочих мест;</w:t>
      </w:r>
    </w:p>
    <w:p w:rsidR="004B5C4E" w:rsidRDefault="004B5C4E" w:rsidP="00D55332">
      <w:pPr>
        <w:ind w:firstLine="709"/>
      </w:pPr>
      <w:bookmarkStart w:id="102" w:name="sub_2561"/>
      <w:bookmarkStart w:id="103" w:name="sub_257"/>
      <w:bookmarkEnd w:id="102"/>
      <w:bookmarkEnd w:id="103"/>
      <w:r>
        <w:rPr>
          <w:rFonts w:ascii="Times New Roman" w:hAnsi="Times New Roman" w:cs="Times New Roman"/>
          <w:color w:val="000000"/>
          <w:sz w:val="28"/>
          <w:szCs w:val="28"/>
        </w:rPr>
        <w:t>14) обеспечивают в соответствии с действующим законодательством медицинское обследование иностранных граждан при их приеме на работу;</w:t>
      </w:r>
    </w:p>
    <w:p w:rsidR="004B5C4E" w:rsidRDefault="004B5C4E" w:rsidP="00D55332">
      <w:pPr>
        <w:ind w:firstLine="709"/>
      </w:pPr>
      <w:bookmarkStart w:id="104" w:name="sub_2571"/>
      <w:bookmarkStart w:id="105" w:name="sub_259"/>
      <w:bookmarkEnd w:id="104"/>
      <w:bookmarkEnd w:id="105"/>
      <w:r>
        <w:rPr>
          <w:rFonts w:ascii="Times New Roman" w:hAnsi="Times New Roman" w:cs="Times New Roman"/>
          <w:color w:val="000000"/>
          <w:sz w:val="28"/>
          <w:szCs w:val="28"/>
        </w:rPr>
        <w:t>15) осуществляют анализ, прогнозирование и учет численности работников, намеченных к увольнению в связи с сокращением численности или штата. Представляют в центры занятости населения, профсоюзные органы информацию о наличии вакантных рабочих мест, а также сроках и масштабах возможных массовых увольнений;</w:t>
      </w:r>
    </w:p>
    <w:p w:rsidR="004B5C4E" w:rsidRDefault="004B5C4E" w:rsidP="00D55332">
      <w:pPr>
        <w:ind w:firstLine="709"/>
      </w:pPr>
      <w:bookmarkStart w:id="106" w:name="sub_2591"/>
      <w:bookmarkStart w:id="107" w:name="sub_261"/>
      <w:bookmarkEnd w:id="106"/>
      <w:bookmarkEnd w:id="107"/>
      <w:r>
        <w:rPr>
          <w:rFonts w:ascii="Times New Roman" w:hAnsi="Times New Roman" w:cs="Times New Roman"/>
          <w:color w:val="000000"/>
          <w:sz w:val="28"/>
          <w:szCs w:val="28"/>
        </w:rPr>
        <w:t>16) сохраняют в течение одного года за работниками, высвобождаемыми в связи с сокращением численности или штата, право на первоочередное трудоустройство в организации при появлении вакантных рабочих мест;</w:t>
      </w:r>
    </w:p>
    <w:p w:rsidR="004B5C4E" w:rsidRDefault="004B5C4E" w:rsidP="00D55332">
      <w:pPr>
        <w:ind w:firstLine="709"/>
      </w:pPr>
      <w:bookmarkStart w:id="108" w:name="sub_2611"/>
      <w:bookmarkStart w:id="109" w:name="sub_262"/>
      <w:bookmarkEnd w:id="108"/>
      <w:bookmarkEnd w:id="109"/>
      <w:r>
        <w:rPr>
          <w:rFonts w:ascii="Times New Roman" w:hAnsi="Times New Roman" w:cs="Times New Roman"/>
          <w:color w:val="000000"/>
          <w:sz w:val="28"/>
          <w:szCs w:val="28"/>
        </w:rPr>
        <w:t>17) содействуют вступлению иностранных работников в профессиональные союзы;</w:t>
      </w:r>
    </w:p>
    <w:p w:rsidR="004B5C4E" w:rsidRDefault="004B5C4E" w:rsidP="00D55332">
      <w:pPr>
        <w:ind w:firstLine="709"/>
      </w:pPr>
      <w:bookmarkStart w:id="110" w:name="sub_2621"/>
      <w:bookmarkStart w:id="111" w:name="sub_263"/>
      <w:bookmarkEnd w:id="110"/>
      <w:bookmarkEnd w:id="111"/>
      <w:r>
        <w:rPr>
          <w:rFonts w:ascii="Times New Roman" w:hAnsi="Times New Roman" w:cs="Times New Roman"/>
          <w:color w:val="000000"/>
          <w:sz w:val="28"/>
          <w:szCs w:val="28"/>
        </w:rPr>
        <w:t>18) обеспечивают по запросу профсоюзные органы, органы местного самоуправления информацией по социально-трудовым вопросам;</w:t>
      </w:r>
    </w:p>
    <w:p w:rsidR="004B5C4E" w:rsidRDefault="004B5C4E" w:rsidP="00D55332">
      <w:pPr>
        <w:ind w:firstLine="709"/>
      </w:pPr>
      <w:bookmarkStart w:id="112" w:name="sub_2631"/>
      <w:bookmarkEnd w:id="112"/>
      <w:r>
        <w:rPr>
          <w:rFonts w:ascii="Times New Roman" w:hAnsi="Times New Roman" w:cs="Times New Roman"/>
          <w:color w:val="000000"/>
          <w:sz w:val="28"/>
          <w:szCs w:val="28"/>
        </w:rPr>
        <w:t>19) сохраняют за работником средний месячный заработок на весь период обучения при направлении на дополнительное обучение по программе профессионального образования с отрывом от производства при условии, что работника на обучение направляет работодатель;</w:t>
      </w:r>
    </w:p>
    <w:p w:rsidR="004B5C4E" w:rsidRDefault="004B5C4E" w:rsidP="00D55332">
      <w:pPr>
        <w:ind w:firstLine="709"/>
      </w:pPr>
      <w:bookmarkStart w:id="113" w:name="sub_264"/>
      <w:bookmarkEnd w:id="113"/>
    </w:p>
    <w:p w:rsidR="004B5C4E" w:rsidRDefault="004B5C4E" w:rsidP="00D55332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</w:pPr>
    </w:p>
    <w:p w:rsidR="004B5C4E" w:rsidRDefault="004B5C4E" w:rsidP="00D55332">
      <w:pPr>
        <w:pStyle w:val="1"/>
        <w:spacing w:before="0" w:after="0"/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4. Обязательства Сторон в сфере оплаты труда, доходов и уровня жизни населения</w:t>
      </w:r>
      <w:bookmarkStart w:id="114" w:name="sub_300"/>
      <w:bookmarkEnd w:id="114"/>
    </w:p>
    <w:p w:rsidR="004B5C4E" w:rsidRDefault="004B5C4E" w:rsidP="00D55332">
      <w:pPr>
        <w:pStyle w:val="1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B5C4E" w:rsidRDefault="004B5C4E" w:rsidP="00D55332">
      <w:pPr>
        <w:pStyle w:val="1"/>
        <w:spacing w:before="0" w:after="0"/>
        <w:ind w:firstLine="709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4.1. Совместные обязательства Сторон:</w:t>
      </w:r>
    </w:p>
    <w:p w:rsidR="004B5C4E" w:rsidRDefault="004B5C4E" w:rsidP="00D55332">
      <w:pPr>
        <w:pStyle w:val="15"/>
        <w:widowControl w:val="0"/>
        <w:spacing w:after="0" w:line="240" w:lineRule="auto"/>
        <w:ind w:left="0" w:firstLine="709"/>
        <w:jc w:val="both"/>
        <w:textAlignment w:val="baseline"/>
      </w:pPr>
      <w:r>
        <w:rPr>
          <w:rFonts w:ascii="Times New Roman" w:hAnsi="Times New Roman" w:cs="Times New Roman"/>
          <w:color w:val="000000"/>
          <w:sz w:val="28"/>
          <w:szCs w:val="28"/>
        </w:rPr>
        <w:t>1) п</w:t>
      </w:r>
      <w:r>
        <w:rPr>
          <w:rFonts w:ascii="Times New Roman" w:eastAsia="MS ??" w:hAnsi="Times New Roman" w:cs="Times New Roman"/>
          <w:color w:val="000000"/>
          <w:sz w:val="28"/>
          <w:szCs w:val="28"/>
        </w:rPr>
        <w:t>ринимают меры по совершенствованию системы оплаты труда работников бюджетного сектора экономики с учетом необходимости обеспечения индексации и повышения оплаты труда, в том числе на основе достижения конкретных показателей качества и количества оказываемых услуг;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2) формируют условия для поэтапного приближения минимальной заработной платы работников бюджетной сферы прожиточного минимума трудоспособного населения, установленной в Костромской области;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3) принимают меры по установлению тарифной части заработной платы на уровне не ниже 65% от общего ее размера;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4) добиваются сокращения дифференциации по уровню оплаты труда работников различных отраслей экономики;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5) принимают меры, направленные на своевременную и в полном объеме выплату заработной платы, стипендий, их повышение в соответствии с федеральным и областным законодательством в организациях городского округа город Мантурово;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6) принимают меры по установлению з</w:t>
      </w:r>
      <w:r>
        <w:rPr>
          <w:rFonts w:ascii="Times New Roman" w:hAnsi="Times New Roman" w:cs="Times New Roman"/>
          <w:sz w:val="28"/>
          <w:szCs w:val="28"/>
        </w:rPr>
        <w:t>аработной платы работников муниципальных учреждений не ниже базовых окладов (базовых должностных окладов), базовых ставок заработной платы соответствующих профессиональных квалификационных групп, установленных Правительством Российской Федерации;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7) представляют по запросу Сторон необходимые сведения о выполнении обязательств по разделу 4 «Обязательства Сторон в сфере оплаты труда, доходов и уровня жизни населения» настоящего Соглашения;</w:t>
      </w:r>
    </w:p>
    <w:p w:rsidR="004B5C4E" w:rsidRDefault="004B5C4E" w:rsidP="00D55332">
      <w:pPr>
        <w:ind w:firstLine="709"/>
      </w:pPr>
      <w:bookmarkStart w:id="115" w:name="sub_3081"/>
      <w:bookmarkEnd w:id="115"/>
      <w:r>
        <w:rPr>
          <w:rFonts w:ascii="Times New Roman" w:hAnsi="Times New Roman" w:cs="Times New Roman"/>
          <w:color w:val="000000"/>
          <w:sz w:val="28"/>
          <w:szCs w:val="28"/>
        </w:rPr>
        <w:t>8) включают в коллективные договоры во внебюджетном секторе экономики городского округа город Мантурово:</w:t>
      </w:r>
      <w:bookmarkStart w:id="116" w:name="sub_309"/>
      <w:bookmarkEnd w:id="116"/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по установлению минимальной месячной заработной платы на уровне не ниже прожиточного минимума, установленного в Костромской области для трудоспособного населения;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по планомерному переходу на перечисление заработной платы на банковские карты работников;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по внедрению систем оплаты труда, способствующих повышению мотивации работников к труду, привлечению высококвалифицированных кадров, усилению стимулирующего воздействия выплат за добросовестный труд и продолжительный стаж работы;</w:t>
      </w:r>
    </w:p>
    <w:p w:rsidR="004B5C4E" w:rsidRDefault="004B5C4E" w:rsidP="00D55332">
      <w:pPr>
        <w:ind w:firstLine="709"/>
      </w:pPr>
      <w:bookmarkStart w:id="117" w:name="sub_310"/>
      <w:bookmarkEnd w:id="117"/>
      <w:r>
        <w:rPr>
          <w:rFonts w:ascii="Times New Roman" w:hAnsi="Times New Roman" w:cs="Times New Roman"/>
          <w:color w:val="000000"/>
          <w:sz w:val="28"/>
          <w:szCs w:val="28"/>
        </w:rPr>
        <w:t>9) осуществляют постоянный контроль за своевременностью и полнотой выплаты заработной платы и перечислением социальных страховых взносов в государственные внебюджетные социальные фонды в организациях всех форм собственности. Принимают меры по ликвидации задолженности по заработной плате и уплате социальных страховых взносов, активизируют в этих целях работу соответствующих комиссий, созданных в городском округе город Мантурово;</w:t>
      </w:r>
    </w:p>
    <w:p w:rsidR="004B5C4E" w:rsidRDefault="004B5C4E" w:rsidP="00D55332">
      <w:pPr>
        <w:ind w:firstLine="709"/>
      </w:pPr>
      <w:bookmarkStart w:id="118" w:name="sub_3111"/>
      <w:bookmarkStart w:id="119" w:name="sub_312"/>
      <w:bookmarkEnd w:id="118"/>
      <w:bookmarkEnd w:id="119"/>
      <w:r>
        <w:rPr>
          <w:rFonts w:ascii="Times New Roman" w:hAnsi="Times New Roman" w:cs="Times New Roman"/>
          <w:color w:val="000000"/>
          <w:sz w:val="28"/>
          <w:szCs w:val="28"/>
        </w:rPr>
        <w:t>10)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принимают в пределах своей компетенции меры по легализации заработной платы в организациях;</w:t>
      </w:r>
    </w:p>
    <w:p w:rsidR="004B5C4E" w:rsidRDefault="004B5C4E" w:rsidP="00D55332">
      <w:pPr>
        <w:ind w:firstLine="709"/>
      </w:pPr>
      <w:bookmarkStart w:id="120" w:name="sub_3121"/>
      <w:bookmarkEnd w:id="120"/>
      <w:r>
        <w:rPr>
          <w:rFonts w:ascii="Times New Roman" w:hAnsi="Times New Roman" w:cs="Times New Roman"/>
          <w:color w:val="000000"/>
          <w:sz w:val="28"/>
          <w:szCs w:val="28"/>
        </w:rPr>
        <w:t>11) устанавливают следующие критерии оценки выполнения Сторонами раздела 4 «Обязательства Сторон в сфере оплаты труда, доходов и уровня жизни населения» настоящего Соглашения:</w:t>
      </w:r>
      <w:bookmarkStart w:id="121" w:name="sub_313"/>
      <w:bookmarkEnd w:id="121"/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уровень среднемесячной заработной платы –</w:t>
      </w:r>
    </w:p>
    <w:p w:rsidR="004B5C4E" w:rsidRDefault="004B5C4E" w:rsidP="00D55332">
      <w:pPr>
        <w:pStyle w:val="13"/>
        <w:ind w:firstLine="709"/>
      </w:pPr>
      <w:r>
        <w:rPr>
          <w:rFonts w:ascii="Times New Roman" w:hAnsi="Times New Roman"/>
          <w:sz w:val="28"/>
          <w:szCs w:val="28"/>
        </w:rPr>
        <w:t>в 2019 году – не менее 24108,7 рублей;</w:t>
      </w:r>
    </w:p>
    <w:p w:rsidR="004B5C4E" w:rsidRDefault="004B5C4E" w:rsidP="00D55332">
      <w:pPr>
        <w:pStyle w:val="13"/>
        <w:ind w:firstLine="709"/>
      </w:pPr>
      <w:r>
        <w:rPr>
          <w:rFonts w:ascii="Times New Roman" w:hAnsi="Times New Roman"/>
          <w:sz w:val="28"/>
          <w:szCs w:val="28"/>
        </w:rPr>
        <w:t>в 2020 году – не менее 24542,6 рублей;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в 2021 году – не менее 24984,4 рублей.</w:t>
      </w:r>
    </w:p>
    <w:p w:rsidR="004B5C4E" w:rsidRDefault="004B5C4E" w:rsidP="00D5533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4.2. Обязательства Администрации:</w:t>
      </w:r>
    </w:p>
    <w:p w:rsidR="004B5C4E" w:rsidRDefault="004B5C4E" w:rsidP="00D55332">
      <w:pPr>
        <w:pStyle w:val="15"/>
        <w:widowControl w:val="0"/>
        <w:spacing w:after="0" w:line="240" w:lineRule="auto"/>
        <w:ind w:left="0" w:firstLine="709"/>
        <w:jc w:val="both"/>
        <w:textAlignment w:val="baseline"/>
      </w:pPr>
      <w:bookmarkStart w:id="122" w:name="sub_315"/>
      <w:bookmarkEnd w:id="122"/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предпринимает меры, направленные на повышение заработной платы работников бюджетной сферы, в целях обеспечения устойчивого роста реальных доходов граждан в ходе реализации Указа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2) принимает меры по обеспечению роста заработной платы не ниже уровня инфляции и поэтапного доведения заработной платы работников бюджетной сферы до уровня средней заработной платы в целом по региону;</w:t>
      </w:r>
    </w:p>
    <w:p w:rsidR="004B5C4E" w:rsidRDefault="004B5C4E" w:rsidP="00D55332">
      <w:pPr>
        <w:ind w:firstLine="709"/>
      </w:pPr>
      <w:bookmarkStart w:id="123" w:name="sub_3151"/>
      <w:bookmarkStart w:id="124" w:name="sub_316"/>
      <w:bookmarkEnd w:id="123"/>
      <w:bookmarkEnd w:id="124"/>
      <w:r>
        <w:rPr>
          <w:rFonts w:ascii="Times New Roman" w:hAnsi="Times New Roman" w:cs="Times New Roman"/>
          <w:color w:val="000000"/>
          <w:sz w:val="28"/>
          <w:szCs w:val="28"/>
        </w:rPr>
        <w:t>3) </w:t>
      </w:r>
      <w:r>
        <w:rPr>
          <w:rFonts w:ascii="Times New Roman" w:hAnsi="Times New Roman" w:cs="Times New Roman"/>
          <w:sz w:val="28"/>
          <w:szCs w:val="28"/>
        </w:rPr>
        <w:t>предусматривать в бюджете на 2019, 2020 и 2021 годы средства на повышение заработной платы для реализации мер, предусмотренных Указом Президента Российской Федерации от 7 мая 2012 года № 597 «О мероприятиях по реализации государственной социальной политики»;</w:t>
      </w:r>
    </w:p>
    <w:p w:rsidR="004B5C4E" w:rsidRDefault="004B5C4E" w:rsidP="00D55332">
      <w:pPr>
        <w:ind w:firstLine="709"/>
      </w:pPr>
      <w:bookmarkStart w:id="125" w:name="sub_3161"/>
      <w:bookmarkStart w:id="126" w:name="sub_317"/>
      <w:bookmarkEnd w:id="125"/>
      <w:bookmarkEnd w:id="126"/>
      <w:r>
        <w:rPr>
          <w:rFonts w:ascii="Times New Roman" w:hAnsi="Times New Roman" w:cs="Times New Roman"/>
          <w:color w:val="000000"/>
          <w:sz w:val="28"/>
          <w:szCs w:val="28"/>
        </w:rPr>
        <w:t>4) обеспечивает установление надбавки руководителям и специалистам государственных организаций, финансируемых из муниципального бюджета и осуществляющих деятельность в сельской местности, в соответствии с областным законодательством в размере 25% от базового оклада (базового должностного оклада), базовой ставки заработной платы по профессиональным квалификационным группам;</w:t>
      </w:r>
    </w:p>
    <w:p w:rsidR="004B5C4E" w:rsidRDefault="004B5C4E" w:rsidP="00D55332">
      <w:pPr>
        <w:ind w:firstLine="709"/>
      </w:pPr>
      <w:bookmarkStart w:id="127" w:name="sub_3171"/>
      <w:bookmarkStart w:id="128" w:name="sub_318"/>
      <w:bookmarkEnd w:id="127"/>
      <w:bookmarkEnd w:id="128"/>
      <w:r>
        <w:rPr>
          <w:rFonts w:ascii="Times New Roman" w:hAnsi="Times New Roman" w:cs="Times New Roman"/>
          <w:color w:val="000000"/>
          <w:sz w:val="28"/>
          <w:szCs w:val="28"/>
        </w:rPr>
        <w:t>5) рассматривает вопросы повышения уровня заработной платы и погашения задолженности по ее выплате в организациях независимо от их организационно-правовых форм и форм собственности. Проводит мониторинг повышения уровня реальной заработной платы;</w:t>
      </w:r>
    </w:p>
    <w:p w:rsidR="004B5C4E" w:rsidRDefault="004B5C4E" w:rsidP="00D55332">
      <w:pPr>
        <w:ind w:firstLine="709"/>
      </w:pPr>
      <w:bookmarkStart w:id="129" w:name="sub_3181"/>
      <w:bookmarkStart w:id="130" w:name="sub_319"/>
      <w:bookmarkEnd w:id="129"/>
      <w:bookmarkEnd w:id="130"/>
      <w:r>
        <w:rPr>
          <w:rFonts w:ascii="Times New Roman" w:hAnsi="Times New Roman" w:cs="Times New Roman"/>
          <w:color w:val="000000"/>
          <w:sz w:val="28"/>
          <w:szCs w:val="28"/>
        </w:rPr>
        <w:t>6) при проведении в организациях городского округа город Мантурово забастовок в рамках всероссийских и областных акций протеста или в связи с невыполнением настоящего Соглашения участвует вместе со сторонами коллективных трудовых споров в коллективных переговорах по оплате работникам времени участия в забастовке;</w:t>
      </w:r>
    </w:p>
    <w:p w:rsidR="004B5C4E" w:rsidRDefault="004B5C4E" w:rsidP="00D55332">
      <w:pPr>
        <w:ind w:firstLine="709"/>
      </w:pPr>
      <w:bookmarkStart w:id="131" w:name="sub_3191"/>
      <w:bookmarkStart w:id="132" w:name="sub_320"/>
      <w:bookmarkEnd w:id="131"/>
      <w:bookmarkEnd w:id="132"/>
      <w:r>
        <w:rPr>
          <w:rFonts w:ascii="Times New Roman" w:hAnsi="Times New Roman" w:cs="Times New Roman"/>
          <w:color w:val="000000"/>
          <w:sz w:val="28"/>
          <w:szCs w:val="28"/>
        </w:rPr>
        <w:t>7)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предусматривает единовременное материальное поощрение руководителей организаций и работников, награжденных государственными наградами, получивших почетные звания, победителей конкурсов профессионального мастерства;</w:t>
      </w:r>
    </w:p>
    <w:p w:rsidR="004B5C4E" w:rsidRDefault="004B5C4E" w:rsidP="00D55332">
      <w:pPr>
        <w:ind w:firstLine="709"/>
      </w:pPr>
      <w:bookmarkStart w:id="133" w:name="sub_3201"/>
      <w:bookmarkStart w:id="134" w:name="sub_321"/>
      <w:bookmarkEnd w:id="133"/>
      <w:bookmarkEnd w:id="134"/>
      <w:r>
        <w:rPr>
          <w:rFonts w:ascii="Times New Roman" w:hAnsi="Times New Roman" w:cs="Times New Roman"/>
          <w:color w:val="000000"/>
          <w:sz w:val="28"/>
          <w:szCs w:val="28"/>
        </w:rPr>
        <w:t>8) обеспечивает своевременное финансирование расходов на выплату заработной платы, пособий и социальных гарантий;</w:t>
      </w:r>
    </w:p>
    <w:p w:rsidR="004B5C4E" w:rsidRDefault="004B5C4E" w:rsidP="00D553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35" w:name="sub_322"/>
      <w:bookmarkEnd w:id="135"/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4.3. Обязательства Профсоюзов:</w:t>
      </w:r>
    </w:p>
    <w:p w:rsidR="004B5C4E" w:rsidRDefault="004B5C4E" w:rsidP="00D55332">
      <w:pPr>
        <w:ind w:firstLine="709"/>
      </w:pPr>
      <w:bookmarkStart w:id="136" w:name="sub_323"/>
      <w:bookmarkEnd w:id="136"/>
      <w:r>
        <w:rPr>
          <w:rFonts w:ascii="Times New Roman" w:hAnsi="Times New Roman" w:cs="Times New Roman"/>
          <w:color w:val="000000"/>
          <w:sz w:val="28"/>
          <w:szCs w:val="28"/>
        </w:rPr>
        <w:t>1) организовывают переговоры с Работодателями внебюджетной сферы о включении в коллективные договоры, территориальные и отраслевые соглашения обязательств по оплате труда работников, принятых в настоящем Соглашении;</w:t>
      </w:r>
    </w:p>
    <w:p w:rsidR="004B5C4E" w:rsidRDefault="004B5C4E" w:rsidP="00D55332">
      <w:pPr>
        <w:ind w:firstLine="709"/>
      </w:pPr>
      <w:bookmarkStart w:id="137" w:name="sub_3231"/>
      <w:bookmarkStart w:id="138" w:name="sub_324"/>
      <w:bookmarkEnd w:id="137"/>
      <w:bookmarkEnd w:id="138"/>
      <w:r>
        <w:rPr>
          <w:rFonts w:ascii="Times New Roman" w:hAnsi="Times New Roman" w:cs="Times New Roman"/>
          <w:color w:val="000000"/>
          <w:sz w:val="28"/>
          <w:szCs w:val="28"/>
        </w:rPr>
        <w:t>2) обеспечивают контроль и защиту прав работников в части своевременной выдачи им заработной платы, оплаты листков нетрудоспособности, расчета при увольнении, пособий, иных начислений и выплат;</w:t>
      </w:r>
    </w:p>
    <w:p w:rsidR="004B5C4E" w:rsidRDefault="004B5C4E" w:rsidP="00D55332">
      <w:pPr>
        <w:ind w:firstLine="709"/>
      </w:pPr>
      <w:bookmarkStart w:id="139" w:name="sub_3241"/>
      <w:bookmarkStart w:id="140" w:name="sub_325"/>
      <w:bookmarkEnd w:id="139"/>
      <w:bookmarkEnd w:id="140"/>
      <w:r>
        <w:rPr>
          <w:rFonts w:ascii="Times New Roman" w:hAnsi="Times New Roman" w:cs="Times New Roman"/>
          <w:color w:val="000000"/>
          <w:sz w:val="28"/>
          <w:szCs w:val="28"/>
        </w:rPr>
        <w:t>3) осуществляют защиту интересов работников в части обеспечения выплаты им заработной платы без применения «теневых» схем;</w:t>
      </w:r>
    </w:p>
    <w:p w:rsidR="004B5C4E" w:rsidRDefault="004B5C4E" w:rsidP="00D55332">
      <w:pPr>
        <w:ind w:firstLine="709"/>
      </w:pPr>
      <w:bookmarkStart w:id="141" w:name="sub_3251"/>
      <w:bookmarkStart w:id="142" w:name="sub_326"/>
      <w:bookmarkEnd w:id="141"/>
      <w:bookmarkEnd w:id="142"/>
      <w:r>
        <w:rPr>
          <w:rFonts w:ascii="Times New Roman" w:hAnsi="Times New Roman" w:cs="Times New Roman"/>
          <w:color w:val="000000"/>
          <w:sz w:val="28"/>
          <w:szCs w:val="28"/>
        </w:rPr>
        <w:t>4) принимают меры по предупреждению коллективных трудовых споров (конфликтов) по вопросам оплаты труда. Содействуют созданию и деятельности в организациях комиссий по трудовым спорам. Защищают интересы, права членов профсоюзов в судебных, государственных и других органах;</w:t>
      </w:r>
    </w:p>
    <w:p w:rsidR="004B5C4E" w:rsidRDefault="004B5C4E" w:rsidP="00D55332">
      <w:pPr>
        <w:ind w:firstLine="709"/>
      </w:pPr>
      <w:bookmarkStart w:id="143" w:name="sub_3261"/>
      <w:bookmarkStart w:id="144" w:name="sub_327"/>
      <w:bookmarkEnd w:id="143"/>
      <w:bookmarkEnd w:id="144"/>
      <w:r>
        <w:rPr>
          <w:rFonts w:ascii="Times New Roman" w:hAnsi="Times New Roman" w:cs="Times New Roman"/>
          <w:color w:val="000000"/>
          <w:sz w:val="28"/>
          <w:szCs w:val="28"/>
        </w:rPr>
        <w:t xml:space="preserve">5) осуществляют общественный контроль за введением минимальной заработной платы в организациях внебюджетной сферы в размере, установленном в соответствии с подпунктом 2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пунктом 4.4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Соглашения;</w:t>
      </w:r>
    </w:p>
    <w:p w:rsidR="004B5C4E" w:rsidRDefault="004B5C4E" w:rsidP="00D55332">
      <w:pPr>
        <w:ind w:firstLine="709"/>
      </w:pPr>
      <w:bookmarkStart w:id="145" w:name="sub_3271"/>
      <w:bookmarkStart w:id="146" w:name="sub_328"/>
      <w:bookmarkEnd w:id="145"/>
      <w:bookmarkEnd w:id="146"/>
      <w:r>
        <w:rPr>
          <w:rFonts w:ascii="Times New Roman" w:hAnsi="Times New Roman" w:cs="Times New Roman"/>
          <w:color w:val="000000"/>
          <w:sz w:val="28"/>
          <w:szCs w:val="28"/>
        </w:rPr>
        <w:t>6) осуществляют контроль за выполнением соглашений и коллективных договоров, в частности положений по оплате труда и материальному стимулированию работников организаций, обязательств по росту заработной платы, ответственности Работодателей за нарушение сроков выплаты заработной платы в соответствии с законодательством Российской Федерации;</w:t>
      </w:r>
    </w:p>
    <w:p w:rsidR="004B5C4E" w:rsidRDefault="004B5C4E" w:rsidP="00D55332">
      <w:pPr>
        <w:ind w:firstLine="709"/>
      </w:pPr>
      <w:bookmarkStart w:id="147" w:name="sub_3281"/>
      <w:bookmarkEnd w:id="147"/>
      <w:r>
        <w:rPr>
          <w:rFonts w:ascii="Times New Roman" w:hAnsi="Times New Roman" w:cs="Times New Roman"/>
          <w:color w:val="000000"/>
          <w:sz w:val="28"/>
          <w:szCs w:val="28"/>
        </w:rPr>
        <w:t>7) проводят постоянный контроль и принимают меры по выявлению и предотвращению случаев дискриминации в отношении работающих пенсионеров или работников предпенсионного возраста, предотвращению увольнений, сокращений и иных случаев нарушения трудовых прав граждан.</w:t>
      </w:r>
    </w:p>
    <w:p w:rsidR="004B5C4E" w:rsidRDefault="004B5C4E" w:rsidP="00D553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48" w:name="sub_329"/>
      <w:bookmarkEnd w:id="148"/>
    </w:p>
    <w:p w:rsidR="004B5C4E" w:rsidRDefault="004B5C4E" w:rsidP="00D55332">
      <w:pPr>
        <w:tabs>
          <w:tab w:val="left" w:pos="4425"/>
        </w:tabs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4.4. Обязательства Работодателей:</w:t>
      </w:r>
    </w:p>
    <w:p w:rsidR="004B5C4E" w:rsidRDefault="004B5C4E" w:rsidP="00D55332">
      <w:pPr>
        <w:tabs>
          <w:tab w:val="left" w:pos="4425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B5C4E" w:rsidRDefault="004B5C4E" w:rsidP="00D55332">
      <w:pPr>
        <w:tabs>
          <w:tab w:val="left" w:pos="4425"/>
        </w:tabs>
        <w:ind w:firstLine="709"/>
      </w:pPr>
      <w:r>
        <w:rPr>
          <w:color w:val="000000"/>
          <w:sz w:val="28"/>
          <w:szCs w:val="28"/>
        </w:rPr>
        <w:t>1) </w:t>
      </w:r>
      <w:r>
        <w:rPr>
          <w:rFonts w:ascii="Times New Roman" w:hAnsi="Times New Roman" w:cs="Times New Roman"/>
          <w:color w:val="000000"/>
          <w:sz w:val="28"/>
          <w:szCs w:val="28"/>
        </w:rPr>
        <w:t>выплачивают выходное пособие при сокращении численности или штата работников из расчета средней заработной платы работника в соответствии с нормами трудового законодательства;</w:t>
      </w:r>
    </w:p>
    <w:p w:rsidR="004B5C4E" w:rsidRDefault="004B5C4E" w:rsidP="00D55332">
      <w:pPr>
        <w:tabs>
          <w:tab w:val="left" w:pos="4425"/>
        </w:tabs>
        <w:ind w:firstLine="709"/>
      </w:pPr>
      <w:bookmarkStart w:id="149" w:name="sub_331"/>
      <w:bookmarkEnd w:id="149"/>
      <w:r>
        <w:rPr>
          <w:rFonts w:ascii="Times New Roman" w:hAnsi="Times New Roman" w:cs="Times New Roman"/>
          <w:color w:val="000000"/>
          <w:sz w:val="28"/>
          <w:szCs w:val="28"/>
        </w:rPr>
        <w:t xml:space="preserve">2) принимают меры с учетом финансово-экономических возможностей организации по поэтапному повышению среднемесячной заработной платы работников до уровня трехкратного размера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прожиточного минимума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трудоспособного населения Костромской области;</w:t>
      </w:r>
    </w:p>
    <w:p w:rsidR="004B5C4E" w:rsidRDefault="004B5C4E" w:rsidP="00D55332">
      <w:pPr>
        <w:tabs>
          <w:tab w:val="left" w:pos="4425"/>
        </w:tabs>
        <w:ind w:firstLine="709"/>
      </w:pPr>
      <w:bookmarkStart w:id="150" w:name="sub_3311"/>
      <w:bookmarkStart w:id="151" w:name="sub_332"/>
      <w:bookmarkEnd w:id="150"/>
      <w:bookmarkEnd w:id="151"/>
      <w:r>
        <w:rPr>
          <w:rFonts w:ascii="Times New Roman" w:hAnsi="Times New Roman" w:cs="Times New Roman"/>
          <w:color w:val="000000"/>
          <w:sz w:val="28"/>
          <w:szCs w:val="28"/>
        </w:rPr>
        <w:t xml:space="preserve">3) во внебюджетном секторе экономики устанавливают размер месячной тарифной ставки 1 разряда (минимального должностного оклада) работников, занятых в нормальных условиях труда, за работу, не требующую специальной профессиональной подготовки, знаний, умений и профессиональных навыков и опыта работы, не ниже федерального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минимального размера оплаты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5C4E" w:rsidRDefault="004B5C4E" w:rsidP="00D55332">
      <w:pPr>
        <w:tabs>
          <w:tab w:val="left" w:pos="4425"/>
        </w:tabs>
        <w:ind w:firstLine="709"/>
      </w:pPr>
      <w:bookmarkStart w:id="152" w:name="sub_333"/>
      <w:bookmarkEnd w:id="152"/>
      <w:r>
        <w:rPr>
          <w:rFonts w:ascii="Times New Roman" w:hAnsi="Times New Roman" w:cs="Times New Roman"/>
          <w:color w:val="000000"/>
          <w:sz w:val="28"/>
          <w:szCs w:val="28"/>
        </w:rPr>
        <w:t xml:space="preserve">4) при установлении заработной платы работникам организаций внебюджетной сферы ориентируются на оптимальный для современного состояния экономики удельный вес тарифной части в структуре заработной платы, составляющей не менее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65%, </w:t>
      </w:r>
      <w:r>
        <w:rPr>
          <w:rFonts w:ascii="Times New Roman" w:hAnsi="Times New Roman" w:cs="Times New Roman"/>
          <w:color w:val="000000"/>
          <w:sz w:val="28"/>
          <w:szCs w:val="28"/>
        </w:rPr>
        <w:t>при условии выполнения норм труда;</w:t>
      </w:r>
    </w:p>
    <w:p w:rsidR="004B5C4E" w:rsidRDefault="004B5C4E" w:rsidP="00D55332">
      <w:pPr>
        <w:tabs>
          <w:tab w:val="left" w:pos="4425"/>
        </w:tabs>
        <w:ind w:firstLine="709"/>
      </w:pPr>
      <w:bookmarkStart w:id="153" w:name="sub_3321"/>
      <w:bookmarkStart w:id="154" w:name="sub_3331"/>
      <w:bookmarkStart w:id="155" w:name="sub_334"/>
      <w:bookmarkEnd w:id="153"/>
      <w:bookmarkEnd w:id="154"/>
      <w:bookmarkEnd w:id="155"/>
      <w:r>
        <w:rPr>
          <w:rFonts w:ascii="Times New Roman" w:hAnsi="Times New Roman" w:cs="Times New Roman"/>
          <w:color w:val="000000"/>
          <w:sz w:val="28"/>
          <w:szCs w:val="28"/>
        </w:rPr>
        <w:t>5) производят ежегодное повышение и индексацию заработной платы в порядке, установленном нормативными правовыми актами, отраслевым соглашением, коллективным договором, локальными нормативными актами;</w:t>
      </w:r>
    </w:p>
    <w:p w:rsidR="004B5C4E" w:rsidRDefault="004B5C4E" w:rsidP="00D55332">
      <w:pPr>
        <w:tabs>
          <w:tab w:val="left" w:pos="4425"/>
        </w:tabs>
        <w:ind w:firstLine="709"/>
      </w:pPr>
      <w:bookmarkStart w:id="156" w:name="sub_3341"/>
      <w:bookmarkStart w:id="157" w:name="sub_335"/>
      <w:bookmarkEnd w:id="156"/>
      <w:bookmarkEnd w:id="157"/>
      <w:r>
        <w:rPr>
          <w:rFonts w:ascii="Times New Roman" w:hAnsi="Times New Roman" w:cs="Times New Roman"/>
          <w:color w:val="000000"/>
          <w:sz w:val="28"/>
          <w:szCs w:val="28"/>
        </w:rPr>
        <w:t>6) обеспечивают занятость работников образовательных организаций во время карантинов, отмены занятий из-за низкой температуры или стихийных бедствий с сохранением среднего заработка;</w:t>
      </w:r>
    </w:p>
    <w:p w:rsidR="004B5C4E" w:rsidRDefault="004B5C4E" w:rsidP="00D55332">
      <w:pPr>
        <w:tabs>
          <w:tab w:val="left" w:pos="4425"/>
        </w:tabs>
        <w:ind w:firstLine="709"/>
      </w:pPr>
      <w:bookmarkStart w:id="158" w:name="sub_3351"/>
      <w:bookmarkStart w:id="159" w:name="sub_336"/>
      <w:bookmarkEnd w:id="158"/>
      <w:bookmarkEnd w:id="159"/>
      <w:r>
        <w:rPr>
          <w:rFonts w:ascii="Times New Roman" w:hAnsi="Times New Roman" w:cs="Times New Roman"/>
          <w:color w:val="000000"/>
          <w:sz w:val="28"/>
          <w:szCs w:val="28"/>
        </w:rPr>
        <w:t xml:space="preserve">7) в случае задержки заработной платы, оплаты отпуска, выплат при увольнении и других выплат, причитающихся работнику, производят начисление и выплату денежной компенсации в соответствии с действующим трудовым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законодательством;</w:t>
      </w:r>
    </w:p>
    <w:p w:rsidR="004B5C4E" w:rsidRDefault="004B5C4E" w:rsidP="00D55332">
      <w:pPr>
        <w:tabs>
          <w:tab w:val="left" w:pos="4425"/>
        </w:tabs>
        <w:ind w:firstLine="709"/>
      </w:pPr>
      <w:bookmarkStart w:id="160" w:name="sub_3361"/>
      <w:bookmarkStart w:id="161" w:name="sub_337"/>
      <w:bookmarkEnd w:id="160"/>
      <w:bookmarkEnd w:id="161"/>
      <w:r>
        <w:rPr>
          <w:rFonts w:ascii="Times New Roman" w:hAnsi="Times New Roman" w:cs="Times New Roman"/>
          <w:color w:val="000000"/>
          <w:sz w:val="28"/>
          <w:szCs w:val="28"/>
        </w:rPr>
        <w:t>8) своевременно и в полном объеме производят перечисление страховых взносов в Пенсионный фонд Российской Федерации, иные внебюджетные фонды;</w:t>
      </w:r>
    </w:p>
    <w:p w:rsidR="004B5C4E" w:rsidRDefault="004B5C4E" w:rsidP="00D55332">
      <w:pPr>
        <w:tabs>
          <w:tab w:val="left" w:pos="4425"/>
        </w:tabs>
        <w:ind w:firstLine="709"/>
      </w:pPr>
      <w:bookmarkStart w:id="162" w:name="sub_3371"/>
      <w:bookmarkStart w:id="163" w:name="sub_338"/>
      <w:bookmarkEnd w:id="162"/>
      <w:bookmarkEnd w:id="163"/>
      <w:r>
        <w:rPr>
          <w:rFonts w:ascii="Times New Roman" w:hAnsi="Times New Roman" w:cs="Times New Roman"/>
          <w:color w:val="000000"/>
          <w:sz w:val="28"/>
          <w:szCs w:val="28"/>
        </w:rPr>
        <w:t>9) осуществляют регулирование оплаты труда работников во внебюджетной сфере посредством заключения и реализации коллективных договоров с учетом отраслевых тарифных соглашений и настоящего Соглашения;</w:t>
      </w:r>
    </w:p>
    <w:p w:rsidR="004B5C4E" w:rsidRDefault="004B5C4E" w:rsidP="00D55332">
      <w:pPr>
        <w:tabs>
          <w:tab w:val="left" w:pos="4425"/>
        </w:tabs>
        <w:ind w:firstLine="709"/>
      </w:pPr>
      <w:bookmarkStart w:id="164" w:name="sub_3381"/>
      <w:bookmarkStart w:id="165" w:name="sub_339"/>
      <w:bookmarkEnd w:id="164"/>
      <w:bookmarkEnd w:id="165"/>
      <w:r>
        <w:rPr>
          <w:rFonts w:ascii="Times New Roman" w:hAnsi="Times New Roman" w:cs="Times New Roman"/>
          <w:color w:val="000000"/>
          <w:sz w:val="28"/>
          <w:szCs w:val="28"/>
        </w:rPr>
        <w:t>10) устанавливают размеры, порядок и условия оплаты нерабочих праздничных дней сдельщикам и повременщикам, для оплаты труда которых применяются часовые тарифные ставки. Размер вознаграждения за нерабочие праздничные дни указанной категории работников, в которые они не привлекались к работе, устанавливают в размере не менее 2/3 средней заработной платы работника;</w:t>
      </w:r>
    </w:p>
    <w:p w:rsidR="004B5C4E" w:rsidRDefault="004B5C4E" w:rsidP="00D55332">
      <w:pPr>
        <w:tabs>
          <w:tab w:val="left" w:pos="4425"/>
        </w:tabs>
        <w:ind w:firstLine="709"/>
      </w:pPr>
      <w:bookmarkStart w:id="166" w:name="sub_3391"/>
      <w:bookmarkStart w:id="167" w:name="sub_340"/>
      <w:bookmarkEnd w:id="166"/>
      <w:bookmarkEnd w:id="167"/>
      <w:r>
        <w:rPr>
          <w:rFonts w:ascii="Times New Roman" w:hAnsi="Times New Roman" w:cs="Times New Roman"/>
          <w:color w:val="000000"/>
          <w:sz w:val="28"/>
          <w:szCs w:val="28"/>
        </w:rPr>
        <w:t>11) производят премирование или увеличение заработной платы работникам при получении образования по направлению работодателя без отрыва от производства при условии продолжения работы в организации;</w:t>
      </w:r>
    </w:p>
    <w:p w:rsidR="004B5C4E" w:rsidRDefault="004B5C4E" w:rsidP="00D55332">
      <w:pPr>
        <w:tabs>
          <w:tab w:val="left" w:pos="4425"/>
        </w:tabs>
        <w:ind w:firstLine="709"/>
      </w:pPr>
      <w:bookmarkStart w:id="168" w:name="sub_3401"/>
      <w:bookmarkEnd w:id="168"/>
      <w:r>
        <w:rPr>
          <w:rFonts w:ascii="Times New Roman" w:hAnsi="Times New Roman" w:cs="Times New Roman"/>
          <w:color w:val="000000"/>
          <w:sz w:val="28"/>
          <w:szCs w:val="28"/>
        </w:rPr>
        <w:t>12) выплачивают в полном объеме заработную плату работникам не реже, чем каждые полмесяца с обязательной выдачей расчетных листков в сроки, устанавливаемые в трудовом договоре, в коллективном договоре, в правилах внутреннего трудового распорядка организации.</w:t>
      </w:r>
      <w:bookmarkStart w:id="169" w:name="sub_341"/>
      <w:bookmarkEnd w:id="169"/>
    </w:p>
    <w:p w:rsidR="004B5C4E" w:rsidRDefault="004B5C4E" w:rsidP="00D55332">
      <w:pPr>
        <w:tabs>
          <w:tab w:val="left" w:pos="4425"/>
        </w:tabs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При возникновении задолженности разрабатывают совместно с профсоюзными комитетами мероприятия по ее погашению с указанием сроков;</w:t>
      </w:r>
    </w:p>
    <w:p w:rsidR="004B5C4E" w:rsidRDefault="004B5C4E" w:rsidP="00D55332">
      <w:pPr>
        <w:tabs>
          <w:tab w:val="left" w:pos="4425"/>
        </w:tabs>
        <w:ind w:firstLine="709"/>
      </w:pPr>
      <w:bookmarkStart w:id="170" w:name="sub_342"/>
      <w:bookmarkEnd w:id="170"/>
      <w:r>
        <w:rPr>
          <w:rFonts w:ascii="Times New Roman" w:hAnsi="Times New Roman" w:cs="Times New Roman"/>
          <w:color w:val="000000"/>
          <w:sz w:val="28"/>
          <w:szCs w:val="28"/>
        </w:rPr>
        <w:t>13) не допускают случаев выплаты заработной платы «в конвертах»;</w:t>
      </w:r>
    </w:p>
    <w:p w:rsidR="004B5C4E" w:rsidRDefault="004B5C4E" w:rsidP="00D55332">
      <w:pPr>
        <w:tabs>
          <w:tab w:val="left" w:pos="4425"/>
        </w:tabs>
        <w:ind w:firstLine="709"/>
      </w:pPr>
      <w:bookmarkStart w:id="171" w:name="sub_3421"/>
      <w:bookmarkEnd w:id="171"/>
      <w:r>
        <w:rPr>
          <w:rFonts w:ascii="Times New Roman" w:hAnsi="Times New Roman" w:cs="Times New Roman"/>
          <w:color w:val="000000"/>
          <w:sz w:val="28"/>
          <w:szCs w:val="28"/>
        </w:rPr>
        <w:t>14) совместно с Профсоюзами заключают коллективные договоры, предусматривая в них:</w:t>
      </w:r>
      <w:bookmarkStart w:id="172" w:name="sub_343"/>
      <w:bookmarkEnd w:id="172"/>
    </w:p>
    <w:p w:rsidR="004B5C4E" w:rsidRDefault="004B5C4E" w:rsidP="00D55332">
      <w:pPr>
        <w:tabs>
          <w:tab w:val="left" w:pos="4425"/>
        </w:tabs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индексации заработной платы в связи с ростом потребительских цен;</w:t>
      </w:r>
    </w:p>
    <w:p w:rsidR="004B5C4E" w:rsidRDefault="004B5C4E" w:rsidP="00D55332">
      <w:pPr>
        <w:tabs>
          <w:tab w:val="left" w:pos="4425"/>
        </w:tabs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сроки выплаты заработной платы;</w:t>
      </w:r>
    </w:p>
    <w:p w:rsidR="004B5C4E" w:rsidRDefault="004B5C4E" w:rsidP="00D55332">
      <w:pPr>
        <w:tabs>
          <w:tab w:val="left" w:pos="4425"/>
        </w:tabs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размер денежной компенсации за задержку выплаты заработной платы в соответствии со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статьей 236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Федерации;</w:t>
      </w:r>
    </w:p>
    <w:p w:rsidR="004B5C4E" w:rsidRDefault="004B5C4E" w:rsidP="00D55332">
      <w:pPr>
        <w:tabs>
          <w:tab w:val="left" w:pos="4425"/>
        </w:tabs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признании приостановки работы в соответствии с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Трудовым кодексом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в связи с задержкой выплаты заработной платы на срок более 15 дней простоем по вине работодателя с оплатой в размере средней заработной платы, в случае если работник в письменной форме известил работодателя о начале приостановки работы;</w:t>
      </w:r>
    </w:p>
    <w:p w:rsidR="004B5C4E" w:rsidRDefault="004B5C4E" w:rsidP="00D55332">
      <w:pPr>
        <w:tabs>
          <w:tab w:val="left" w:pos="4425"/>
        </w:tabs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оплату работникам за счет средств работодателя пособия по временной нетрудоспособности (вследствие болезни или травмы, за исключением несчастных случаев на производстве) в размере среднего заработка;</w:t>
      </w:r>
    </w:p>
    <w:p w:rsidR="004B5C4E" w:rsidRDefault="004B5C4E" w:rsidP="00D55332">
      <w:pPr>
        <w:tabs>
          <w:tab w:val="left" w:pos="4425"/>
        </w:tabs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при повышении производительности труда соответствующее повышение заработной платы работников;</w:t>
      </w:r>
    </w:p>
    <w:p w:rsidR="004B5C4E" w:rsidRDefault="004B5C4E" w:rsidP="00D55332">
      <w:pPr>
        <w:tabs>
          <w:tab w:val="left" w:pos="4425"/>
        </w:tabs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выплаты вознаграждения работникам, за исключением работников, получающих оклад (должностной оклад), за нерабочие праздничные дни, в которые они не привлекались к работе, в размере не менее их дневной тарифной ставки за каждый нерабочий праздничный день;</w:t>
      </w:r>
    </w:p>
    <w:p w:rsidR="004B5C4E" w:rsidRDefault="004B5C4E" w:rsidP="00D55332">
      <w:pPr>
        <w:tabs>
          <w:tab w:val="left" w:pos="4425"/>
        </w:tabs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обязательства по организации оздоровления и отдыха работников и их детей, в том числе финансовые, за счет организаций;</w:t>
      </w:r>
    </w:p>
    <w:p w:rsidR="004B5C4E" w:rsidRDefault="004B5C4E" w:rsidP="00D55332">
      <w:pPr>
        <w:tabs>
          <w:tab w:val="left" w:pos="4425"/>
        </w:tabs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средства на социальную поддержку работников и членов их семей, в том числе на проезд, жилищно-коммунальные услуги, питание, приобретение (строительство) жилья, оздоровление и другое;</w:t>
      </w:r>
    </w:p>
    <w:p w:rsidR="004B5C4E" w:rsidRDefault="004B5C4E" w:rsidP="00D55332">
      <w:pPr>
        <w:tabs>
          <w:tab w:val="left" w:pos="4425"/>
        </w:tabs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установление систем нормирования труда, а также введение, замену и пересмотр норм труда в организации с учетом мнения выборного органа первичной профсоюзной организации работников;</w:t>
      </w:r>
    </w:p>
    <w:p w:rsidR="004B5C4E" w:rsidRDefault="004B5C4E" w:rsidP="00D55332">
      <w:pPr>
        <w:tabs>
          <w:tab w:val="left" w:pos="4425"/>
        </w:tabs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15) при формировании тарифных ставок (окладов) работников организаций, применяющих тарифные системы оплаты труда, устанавливают их уровень в соответствии с квалификацией и сложностью работы.</w:t>
      </w:r>
    </w:p>
    <w:p w:rsidR="004B5C4E" w:rsidRDefault="004B5C4E" w:rsidP="00D55332">
      <w:pPr>
        <w:tabs>
          <w:tab w:val="left" w:pos="4425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B5C4E" w:rsidRDefault="004B5C4E" w:rsidP="00D55332">
      <w:pPr>
        <w:pStyle w:val="1"/>
        <w:spacing w:before="0" w:after="0"/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5. Обязательства Сторон по социальной поддержке населения</w:t>
      </w:r>
    </w:p>
    <w:p w:rsidR="004B5C4E" w:rsidRDefault="004B5C4E" w:rsidP="00D55332">
      <w:pPr>
        <w:ind w:firstLine="709"/>
      </w:pPr>
      <w:bookmarkStart w:id="173" w:name="sub_400"/>
      <w:bookmarkEnd w:id="173"/>
    </w:p>
    <w:p w:rsidR="004B5C4E" w:rsidRDefault="004B5C4E" w:rsidP="00D55332">
      <w:pPr>
        <w:pStyle w:val="1"/>
        <w:spacing w:before="0" w:after="0"/>
        <w:ind w:firstLine="709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5.1. Совместные обязательства Сторон: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1) обеспечивают соблюдение законодательно установленных прав граждан на социальную поддержку, доступность гарантируемого объема социальных услуг для населения городского округа город Мантурово, сохранение уровня социальных гарантий работающим гражданам, обеспечение здорового образа жизни;</w:t>
      </w:r>
      <w:bookmarkStart w:id="174" w:name="sub_401"/>
      <w:bookmarkEnd w:id="174"/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2) принимают меры по соблюдению законодательства Российской Федерации об обязательном пенсионном страховании работников в организациях, находящихся в стадии банкротства;</w:t>
      </w:r>
    </w:p>
    <w:p w:rsidR="004B5C4E" w:rsidRDefault="004B5C4E" w:rsidP="00D55332">
      <w:pPr>
        <w:ind w:firstLine="709"/>
      </w:pPr>
      <w:bookmarkStart w:id="175" w:name="sub_402"/>
      <w:bookmarkEnd w:id="175"/>
      <w:r>
        <w:rPr>
          <w:rFonts w:ascii="Times New Roman" w:hAnsi="Times New Roman" w:cs="Times New Roman"/>
          <w:color w:val="000000"/>
          <w:sz w:val="28"/>
          <w:szCs w:val="28"/>
        </w:rPr>
        <w:t>3) содействуют созданию на территории городского округа город Мантурово системы негосударственного пенсионного обеспечения населения;</w:t>
      </w:r>
    </w:p>
    <w:p w:rsidR="004B5C4E" w:rsidRDefault="004B5C4E" w:rsidP="00D55332">
      <w:pPr>
        <w:ind w:firstLine="709"/>
      </w:pPr>
      <w:bookmarkStart w:id="176" w:name="sub_4021"/>
      <w:bookmarkStart w:id="177" w:name="sub_403"/>
      <w:bookmarkEnd w:id="176"/>
      <w:bookmarkEnd w:id="177"/>
      <w:r>
        <w:rPr>
          <w:rFonts w:ascii="Times New Roman" w:hAnsi="Times New Roman" w:cs="Times New Roman"/>
          <w:color w:val="000000"/>
          <w:sz w:val="28"/>
          <w:szCs w:val="28"/>
        </w:rPr>
        <w:t>4) проводят согласованную политику в области развития культуры, спорта, туризма, организации семейного отдыха, санаторно-курортного лечения работников и членов их семей, сохранения и укрепления сети спортивных, социально-культурных, санаторных объектов и объектов дошкольного образования, находящихся на территории городского округа город Мантурово.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Содействуют в организации и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поэтапного внедрения в Костромской области Всероссийского физкультурно-спортивного комплекса «Готов к труду и обороне» (ГТО), </w:t>
      </w:r>
      <w:r>
        <w:rPr>
          <w:rFonts w:ascii="Times New Roman" w:hAnsi="Times New Roman" w:cs="Times New Roman"/>
          <w:sz w:val="28"/>
          <w:szCs w:val="28"/>
        </w:rPr>
        <w:t>мероприятий по выполнению испытаний (тестов) и нормативов ВФСК ГТО.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Проводят спортивные мероприятия, включая спартакиады, спортивные фестивали и праздники, соревнования по отдельным видам спорта с участием работников организаций;</w:t>
      </w:r>
    </w:p>
    <w:p w:rsidR="004B5C4E" w:rsidRDefault="004B5C4E" w:rsidP="00D55332">
      <w:pPr>
        <w:ind w:firstLine="709"/>
      </w:pPr>
      <w:bookmarkStart w:id="178" w:name="sub_4031"/>
      <w:bookmarkStart w:id="179" w:name="sub_404"/>
      <w:bookmarkEnd w:id="178"/>
      <w:bookmarkEnd w:id="179"/>
      <w:r>
        <w:rPr>
          <w:rFonts w:ascii="Times New Roman" w:hAnsi="Times New Roman" w:cs="Times New Roman"/>
          <w:color w:val="000000"/>
          <w:sz w:val="28"/>
          <w:szCs w:val="28"/>
        </w:rPr>
        <w:t>5) ежегодно реализовывают мероприятия по организации отдыха, оздоровления и занятости детей, подростков и студентов в каникулярное время. Осуществляют контроль за реализацией данных мероприятий в оздоровительных организациях;</w:t>
      </w:r>
    </w:p>
    <w:p w:rsidR="004B5C4E" w:rsidRDefault="004B5C4E" w:rsidP="00D55332">
      <w:pPr>
        <w:ind w:firstLine="709"/>
      </w:pPr>
      <w:bookmarkStart w:id="180" w:name="sub_4041"/>
      <w:bookmarkStart w:id="181" w:name="sub_405"/>
      <w:bookmarkEnd w:id="180"/>
      <w:bookmarkEnd w:id="181"/>
      <w:r>
        <w:rPr>
          <w:rFonts w:ascii="Times New Roman" w:hAnsi="Times New Roman" w:cs="Times New Roman"/>
          <w:color w:val="000000"/>
          <w:sz w:val="28"/>
          <w:szCs w:val="28"/>
        </w:rPr>
        <w:t>6) </w:t>
      </w:r>
      <w:r>
        <w:rPr>
          <w:rFonts w:ascii="Times New Roman" w:hAnsi="Times New Roman" w:cs="Times New Roman"/>
          <w:sz w:val="28"/>
          <w:szCs w:val="28"/>
        </w:rPr>
        <w:t>содействуют организации и проведению периодических, дополнительных и углубленных медицинских осмотров граждан, в том числе в рамках целевых программ, направленных на совершенствование оказания медицинской помощи населения, а также мероприятий по противодействию распространения ВИЧ-инфекции среди работников организаций;</w:t>
      </w:r>
    </w:p>
    <w:p w:rsidR="004B5C4E" w:rsidRDefault="004B5C4E" w:rsidP="00D55332">
      <w:pPr>
        <w:ind w:firstLine="709"/>
      </w:pPr>
      <w:bookmarkStart w:id="182" w:name="sub_4051"/>
      <w:bookmarkStart w:id="183" w:name="sub_406"/>
      <w:bookmarkEnd w:id="182"/>
      <w:bookmarkEnd w:id="183"/>
      <w:r>
        <w:rPr>
          <w:rFonts w:ascii="Times New Roman" w:hAnsi="Times New Roman" w:cs="Times New Roman"/>
          <w:color w:val="000000"/>
          <w:sz w:val="28"/>
          <w:szCs w:val="28"/>
        </w:rPr>
        <w:t>7) принимают в рамках своей компетенции меры по недопущению закрытия, перепрофилирования и продажи под иные цели в счет долгов организаций независимо от формы собственности их социально-культурных объектов, осуществляющих образовательную, физкультурно-оздоровительную, культурно-досуговую деятельность, обеспечивающих детский и семейный отдых жителей Костромской области, при наличии потребности населения в предоставляемых ими услугах;</w:t>
      </w:r>
    </w:p>
    <w:p w:rsidR="004B5C4E" w:rsidRDefault="004B5C4E" w:rsidP="00D55332">
      <w:pPr>
        <w:ind w:firstLine="709"/>
      </w:pPr>
      <w:bookmarkStart w:id="184" w:name="sub_4061"/>
      <w:bookmarkStart w:id="185" w:name="sub_407"/>
      <w:bookmarkEnd w:id="184"/>
      <w:bookmarkEnd w:id="185"/>
      <w:r>
        <w:rPr>
          <w:rFonts w:ascii="Times New Roman" w:hAnsi="Times New Roman" w:cs="Times New Roman"/>
          <w:color w:val="000000"/>
          <w:sz w:val="28"/>
          <w:szCs w:val="28"/>
        </w:rPr>
        <w:t>8) расширяют охват работников санаторно-курортным лечением. Эффективно используют средства фонда социального страхования, бюджетные средства, средства организаций и профсоюзов на организацию отдыха и лечение работников, членов их семей, отдыха и оздоровления детей в соответствии с действующим законодательством;</w:t>
      </w:r>
    </w:p>
    <w:p w:rsidR="004B5C4E" w:rsidRDefault="004B5C4E" w:rsidP="00D55332">
      <w:pPr>
        <w:ind w:firstLine="709"/>
      </w:pPr>
      <w:bookmarkStart w:id="186" w:name="sub_4081"/>
      <w:bookmarkStart w:id="187" w:name="sub_409"/>
      <w:bookmarkEnd w:id="186"/>
      <w:bookmarkEnd w:id="187"/>
      <w:r>
        <w:rPr>
          <w:rFonts w:ascii="Times New Roman" w:hAnsi="Times New Roman" w:cs="Times New Roman"/>
          <w:color w:val="000000"/>
          <w:sz w:val="28"/>
          <w:szCs w:val="28"/>
        </w:rPr>
        <w:t>9) принимают меры по совершенствованию и развитию геронтологической службы в городском округе город Мантурово;</w:t>
      </w:r>
    </w:p>
    <w:p w:rsidR="004B5C4E" w:rsidRDefault="004B5C4E" w:rsidP="00D55332">
      <w:pPr>
        <w:ind w:firstLine="709"/>
      </w:pPr>
      <w:bookmarkStart w:id="188" w:name="sub_4101"/>
      <w:bookmarkStart w:id="189" w:name="sub_411"/>
      <w:bookmarkEnd w:id="188"/>
      <w:bookmarkEnd w:id="189"/>
      <w:r>
        <w:rPr>
          <w:rFonts w:ascii="Times New Roman" w:hAnsi="Times New Roman" w:cs="Times New Roman"/>
          <w:color w:val="000000"/>
          <w:sz w:val="28"/>
          <w:szCs w:val="28"/>
        </w:rPr>
        <w:t>10) при перепрофилировании объектов социальной сферы, находящихся в собственности городского округа город Мантурово, Профсоюзов и Работодателей учитывают особенности социально-экономического развития города;</w:t>
      </w:r>
    </w:p>
    <w:p w:rsidR="004B5C4E" w:rsidRDefault="004B5C4E" w:rsidP="00D55332">
      <w:pPr>
        <w:ind w:firstLine="709"/>
      </w:pPr>
      <w:bookmarkStart w:id="190" w:name="sub_4121"/>
      <w:bookmarkStart w:id="191" w:name="sub_413"/>
      <w:bookmarkEnd w:id="190"/>
      <w:bookmarkEnd w:id="191"/>
      <w:r>
        <w:rPr>
          <w:rFonts w:ascii="Times New Roman" w:hAnsi="Times New Roman" w:cs="Times New Roman"/>
          <w:color w:val="000000"/>
          <w:sz w:val="28"/>
          <w:szCs w:val="28"/>
        </w:rPr>
        <w:t>11) обеспечивают проведение в соответствии с законодательством Российской Федерации аудита экономической и технологической деятельности поставщиков услуг при увеличении тарифа на их услуги с обязательным опубликованием результатов в средствах массовой информации;</w:t>
      </w:r>
    </w:p>
    <w:p w:rsidR="004B5C4E" w:rsidRDefault="004B5C4E" w:rsidP="00D55332">
      <w:pPr>
        <w:ind w:firstLine="709"/>
      </w:pPr>
      <w:bookmarkStart w:id="192" w:name="sub_4131"/>
      <w:bookmarkStart w:id="193" w:name="sub_414"/>
      <w:bookmarkEnd w:id="192"/>
      <w:bookmarkEnd w:id="193"/>
      <w:r>
        <w:rPr>
          <w:rFonts w:ascii="Times New Roman" w:hAnsi="Times New Roman" w:cs="Times New Roman"/>
          <w:color w:val="000000"/>
          <w:sz w:val="28"/>
          <w:szCs w:val="28"/>
        </w:rPr>
        <w:t>12) принимают меры по сохранению и развитию сети детских загородных оздоровительных организаций. Не допускают снижения установленных показателей оздоровления детей и подростков по сравнению с предыдущим годом;</w:t>
      </w:r>
    </w:p>
    <w:p w:rsidR="004B5C4E" w:rsidRDefault="004B5C4E" w:rsidP="00D55332">
      <w:pPr>
        <w:ind w:firstLine="709"/>
      </w:pPr>
      <w:bookmarkStart w:id="194" w:name="sub_4141"/>
      <w:bookmarkStart w:id="195" w:name="sub_415"/>
      <w:bookmarkEnd w:id="194"/>
      <w:bookmarkEnd w:id="195"/>
      <w:r>
        <w:rPr>
          <w:rFonts w:ascii="Times New Roman" w:hAnsi="Times New Roman" w:cs="Times New Roman"/>
          <w:color w:val="000000"/>
          <w:sz w:val="28"/>
          <w:szCs w:val="28"/>
        </w:rPr>
        <w:t xml:space="preserve">13) устанавливают долю стоимости путевки в лагеря с дневным пребыванием детей, оплачиваемую родителями (законными представителями) детей за счет собственных средств, не выше 10% от ее полной стоимости для семей, имеющих среднедушевой доход ниже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величины прожиточного минимума;</w:t>
      </w:r>
    </w:p>
    <w:p w:rsidR="004B5C4E" w:rsidRDefault="004B5C4E" w:rsidP="00D55332">
      <w:pPr>
        <w:ind w:firstLine="709"/>
      </w:pPr>
      <w:bookmarkStart w:id="196" w:name="sub_4151"/>
      <w:bookmarkStart w:id="197" w:name="sub_416"/>
      <w:bookmarkEnd w:id="196"/>
      <w:bookmarkEnd w:id="197"/>
      <w:r>
        <w:rPr>
          <w:rFonts w:ascii="Times New Roman" w:hAnsi="Times New Roman" w:cs="Times New Roman"/>
          <w:color w:val="000000"/>
          <w:sz w:val="28"/>
          <w:szCs w:val="28"/>
        </w:rPr>
        <w:t>14) предпринимают меры по обеспечению устойчивого финансирования жилищного строительства, созданию эффективной системы обеспечения граждан с различным уровнем доходов доступным по стоимости жильем в рамках действующих жилищных программ, поддержки отдельных категорий граждан, нуждающихся в улучшении жилищных условий, в соответствии с действующим законодательством;</w:t>
      </w:r>
    </w:p>
    <w:p w:rsidR="004B5C4E" w:rsidRDefault="004B5C4E" w:rsidP="00D55332">
      <w:pPr>
        <w:ind w:firstLine="709"/>
      </w:pPr>
      <w:bookmarkStart w:id="198" w:name="sub_4161"/>
      <w:bookmarkStart w:id="199" w:name="sub_417"/>
      <w:bookmarkEnd w:id="198"/>
      <w:bookmarkEnd w:id="199"/>
      <w:r>
        <w:rPr>
          <w:rFonts w:ascii="Times New Roman" w:hAnsi="Times New Roman" w:cs="Times New Roman"/>
          <w:color w:val="000000"/>
          <w:sz w:val="28"/>
          <w:szCs w:val="28"/>
        </w:rPr>
        <w:t>14) принимают участие в долевом финансировании детских новогодних мероприятий, в том числе в обеспечении детей новогодними подарками;</w:t>
      </w:r>
    </w:p>
    <w:p w:rsidR="004B5C4E" w:rsidRDefault="004B5C4E" w:rsidP="00D55332">
      <w:pPr>
        <w:ind w:firstLine="709"/>
      </w:pPr>
      <w:bookmarkStart w:id="200" w:name="sub_4171"/>
      <w:bookmarkStart w:id="201" w:name="sub_418"/>
      <w:bookmarkEnd w:id="200"/>
      <w:bookmarkEnd w:id="201"/>
      <w:r>
        <w:rPr>
          <w:rFonts w:ascii="Times New Roman" w:hAnsi="Times New Roman" w:cs="Times New Roman"/>
          <w:color w:val="000000"/>
          <w:sz w:val="28"/>
          <w:szCs w:val="28"/>
        </w:rPr>
        <w:t xml:space="preserve">15) обеспечивают реализацию 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профессионального образования в Костромской области» 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«Развитие образования Костромской области на 2014 – 2020 годы»;</w:t>
      </w:r>
    </w:p>
    <w:p w:rsidR="004B5C4E" w:rsidRDefault="004B5C4E" w:rsidP="00D55332">
      <w:pPr>
        <w:ind w:firstLine="709"/>
      </w:pPr>
      <w:bookmarkStart w:id="202" w:name="sub_4181"/>
      <w:bookmarkStart w:id="203" w:name="sub_419"/>
      <w:bookmarkEnd w:id="202"/>
      <w:bookmarkEnd w:id="203"/>
      <w:r>
        <w:rPr>
          <w:rFonts w:ascii="Times New Roman" w:hAnsi="Times New Roman" w:cs="Times New Roman"/>
          <w:color w:val="000000"/>
          <w:sz w:val="28"/>
          <w:szCs w:val="28"/>
        </w:rPr>
        <w:t>16) в рамках имеющихся полномочий и финансовых возможностей осуществляют учет работников, нуждающихся в улучшении жилищных условий, решают вопросы распределения жилых помещений, предоставления безвозмездных субсидий на строительство или приобретение жилья;</w:t>
      </w:r>
    </w:p>
    <w:p w:rsidR="004B5C4E" w:rsidRDefault="004B5C4E" w:rsidP="00D55332">
      <w:pPr>
        <w:ind w:firstLine="709"/>
      </w:pPr>
      <w:bookmarkStart w:id="204" w:name="sub_4191"/>
      <w:bookmarkStart w:id="205" w:name="sub_420"/>
      <w:bookmarkEnd w:id="204"/>
      <w:bookmarkEnd w:id="205"/>
      <w:r>
        <w:rPr>
          <w:rFonts w:ascii="Times New Roman" w:hAnsi="Times New Roman" w:cs="Times New Roman"/>
          <w:color w:val="000000"/>
          <w:sz w:val="28"/>
          <w:szCs w:val="28"/>
        </w:rPr>
        <w:t xml:space="preserve">17) представляют по запросу Сторон необходимые сведения о выполнении обязательств по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разделу 5 </w:t>
      </w:r>
      <w:r>
        <w:rPr>
          <w:rFonts w:ascii="Times New Roman" w:hAnsi="Times New Roman" w:cs="Times New Roman"/>
          <w:color w:val="000000"/>
          <w:sz w:val="28"/>
          <w:szCs w:val="28"/>
        </w:rPr>
        <w:t>«Обязательства Сторон по социальной поддержке населения» настоящего Соглашения;</w:t>
      </w:r>
    </w:p>
    <w:p w:rsidR="004B5C4E" w:rsidRDefault="004B5C4E" w:rsidP="00D55332">
      <w:pPr>
        <w:ind w:firstLine="709"/>
      </w:pPr>
      <w:bookmarkStart w:id="206" w:name="sub_4201"/>
      <w:bookmarkStart w:id="207" w:name="sub_421"/>
      <w:bookmarkEnd w:id="206"/>
      <w:bookmarkEnd w:id="207"/>
      <w:r>
        <w:rPr>
          <w:rFonts w:ascii="Times New Roman" w:hAnsi="Times New Roman" w:cs="Times New Roman"/>
          <w:color w:val="000000"/>
          <w:sz w:val="28"/>
          <w:szCs w:val="28"/>
        </w:rPr>
        <w:t>18) устанавливают следующие критерии оценки выполнения Сторонами раздела 5 «Обязательства Сторон по социальной поддержке населения» настоящего Соглашения:</w:t>
      </w:r>
    </w:p>
    <w:p w:rsidR="004B5C4E" w:rsidRDefault="004B5C4E" w:rsidP="00D55332">
      <w:pPr>
        <w:ind w:firstLine="709"/>
      </w:pPr>
      <w:bookmarkStart w:id="208" w:name="sub_4211"/>
      <w:bookmarkEnd w:id="208"/>
      <w:r>
        <w:rPr>
          <w:rFonts w:ascii="Times New Roman" w:hAnsi="Times New Roman" w:cs="Times New Roman"/>
          <w:color w:val="000000"/>
          <w:sz w:val="28"/>
          <w:szCs w:val="28"/>
        </w:rPr>
        <w:t>а) в среднем по городскому округу город Мантурово:</w:t>
      </w:r>
      <w:bookmarkStart w:id="209" w:name="sub_42111"/>
      <w:bookmarkEnd w:id="209"/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сохранение расходов областного бюджета по отраслям социальной сферы не ниже уровня предыдущего года;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 продолжительности жизни населения городского округа город Мантурово;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 количества и качества мероприятий в области культуры, физической культуры и спорта;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совершенствование диагностики заболеваний в целях обеспечения их выявления на ранней стадии;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б) по промышленным предприятиям:</w:t>
      </w:r>
      <w:bookmarkStart w:id="210" w:name="sub_4212"/>
      <w:bookmarkEnd w:id="210"/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 численности работников, получивших путевки в санатории, профилактории, дома отдыха за счет средств организации;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 объема выделенных организацией средств на медицинское обслуживание.</w:t>
      </w:r>
    </w:p>
    <w:p w:rsidR="004B5C4E" w:rsidRDefault="004B5C4E" w:rsidP="00D553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5.2. Обязательства Администрации: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1) решает вопросы социальной поддержки, социального обслуживания и государственной социальной помощи категориям граждан, определенным законодательством Российской Федерации и Костромской области;</w:t>
      </w:r>
    </w:p>
    <w:p w:rsidR="004B5C4E" w:rsidRDefault="004B5C4E" w:rsidP="00D55332">
      <w:pPr>
        <w:pStyle w:val="15"/>
        <w:widowControl w:val="0"/>
        <w:spacing w:after="0" w:line="240" w:lineRule="auto"/>
        <w:ind w:left="0" w:firstLine="709"/>
        <w:jc w:val="both"/>
      </w:pPr>
      <w:r>
        <w:rPr>
          <w:rFonts w:ascii="Times New Roman" w:eastAsia="MS ??" w:hAnsi="Times New Roman" w:cs="Times New Roman"/>
          <w:sz w:val="28"/>
          <w:szCs w:val="28"/>
          <w:lang w:eastAsia="ru-RU"/>
        </w:rPr>
        <w:t>2) принимает меры социальной поддержки работников бюджетной сферы, включая пенсионеров, ветеранов, инвалидов и других социально незащищенных групп населения, в том числе по их оздоровлению и санаторно-курортному лечению, в соответствии с федеральным и областным законодательством;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3) при формировании проекта местного бюджета на соответствующий финансовый год и на плановый период предусматривает средства:</w:t>
      </w:r>
      <w:bookmarkStart w:id="211" w:name="sub_428"/>
      <w:bookmarkEnd w:id="211"/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на приобретение санаторных путевок на долечивание в соответствии с действующим законодательством;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на организацию оздоровительных мероприятий для детей-сирот и детей, оставшихся без попечения родителей, в том числе в загородных лагерях в период летних и зимних каникул;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на приобретение литературы для библиотек, организацию подписки на периодическую печать, обеспечение доступа к информационно-телекоммуникационной сети «Интернет» в бюджетных организациях, финансируемых из областного бюджета;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на питание учащихся общеобразовательных организаций, реализующих основную общеобразовательную программу, а также семей льготных категорий;</w:t>
      </w:r>
    </w:p>
    <w:p w:rsidR="004B5C4E" w:rsidRDefault="004B5C4E" w:rsidP="00D55332">
      <w:pPr>
        <w:ind w:firstLine="709"/>
      </w:pPr>
      <w:bookmarkStart w:id="212" w:name="sub_4291"/>
      <w:bookmarkStart w:id="213" w:name="sub_430"/>
      <w:bookmarkEnd w:id="212"/>
      <w:bookmarkEnd w:id="213"/>
      <w:r>
        <w:rPr>
          <w:rFonts w:ascii="Times New Roman" w:hAnsi="Times New Roman" w:cs="Times New Roman"/>
          <w:color w:val="000000"/>
          <w:sz w:val="28"/>
          <w:szCs w:val="28"/>
        </w:rPr>
        <w:t>4) обеспечивает реализацию мер социальной поддержки по оплате жилого помещения и коммунальных услуг специалистам учреждений бюджетной сферы, работающим и проживающим в сельской местности, в том числе пенсионерам, в порядке, установленном действующим законодательством;</w:t>
      </w:r>
    </w:p>
    <w:p w:rsidR="004B5C4E" w:rsidRDefault="004B5C4E" w:rsidP="00D55332">
      <w:pPr>
        <w:ind w:firstLine="709"/>
      </w:pPr>
      <w:bookmarkStart w:id="214" w:name="sub_4311"/>
      <w:bookmarkStart w:id="215" w:name="sub_432"/>
      <w:bookmarkEnd w:id="214"/>
      <w:bookmarkEnd w:id="215"/>
      <w:r>
        <w:rPr>
          <w:rFonts w:ascii="Times New Roman" w:hAnsi="Times New Roman" w:cs="Times New Roman"/>
          <w:color w:val="000000"/>
          <w:sz w:val="28"/>
          <w:szCs w:val="28"/>
        </w:rPr>
        <w:t xml:space="preserve">5) обеспечивает работникам областных государственных организаций, финансируемых из областного бюджета, повышение квалификации с обеспечением гарантий, предусмотренных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трудовым законодательством;</w:t>
      </w:r>
    </w:p>
    <w:p w:rsidR="004B5C4E" w:rsidRDefault="004B5C4E" w:rsidP="00D55332">
      <w:pPr>
        <w:ind w:firstLine="709"/>
      </w:pPr>
    </w:p>
    <w:p w:rsidR="004B5C4E" w:rsidRDefault="004B5C4E" w:rsidP="00D55332">
      <w:pPr>
        <w:ind w:firstLine="709"/>
      </w:pPr>
      <w:bookmarkStart w:id="216" w:name="sub_436"/>
      <w:r>
        <w:rPr>
          <w:rFonts w:ascii="Times New Roman" w:hAnsi="Times New Roman" w:cs="Times New Roman"/>
          <w:color w:val="000000"/>
          <w:sz w:val="28"/>
          <w:szCs w:val="28"/>
        </w:rPr>
        <w:t>5.3. </w:t>
      </w:r>
      <w:bookmarkEnd w:id="216"/>
      <w:r>
        <w:rPr>
          <w:rFonts w:ascii="Times New Roman" w:hAnsi="Times New Roman" w:cs="Times New Roman"/>
          <w:color w:val="000000"/>
          <w:sz w:val="28"/>
          <w:szCs w:val="28"/>
        </w:rPr>
        <w:t>Обязательства Профсоюзов;</w:t>
      </w:r>
    </w:p>
    <w:p w:rsidR="004B5C4E" w:rsidRDefault="004B5C4E" w:rsidP="00D55332">
      <w:pPr>
        <w:ind w:firstLine="709"/>
      </w:pPr>
      <w:r>
        <w:rPr>
          <w:color w:val="000000"/>
          <w:sz w:val="28"/>
          <w:szCs w:val="28"/>
        </w:rPr>
        <w:t>1) 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роводят мониторинг соотношения роста заработной платы и тарифов на жилищно-коммунальные услуги;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2) осуществляют профсоюзный контроль за ходом подготовки и проведения детского оздоровительного отдыха;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3) осуществляют контроль:</w:t>
      </w:r>
      <w:bookmarkStart w:id="217" w:name="sub_437"/>
      <w:bookmarkEnd w:id="217"/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за реализацией на территории городского округа город Мантурово национальных проектов в области здравоохранения, образования, особенно за расходованием выделенных на эти цели денежных средств и повышением заработной платы;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за предоставлением льгот в социально-трудовой сфере работникам, имеющим на них право в соответствии с действующим законодательством;</w:t>
      </w:r>
    </w:p>
    <w:p w:rsidR="004B5C4E" w:rsidRDefault="004B5C4E" w:rsidP="00D55332">
      <w:pPr>
        <w:ind w:firstLine="709"/>
      </w:pPr>
      <w:bookmarkStart w:id="218" w:name="sub_438"/>
      <w:bookmarkEnd w:id="218"/>
      <w:r>
        <w:rPr>
          <w:rFonts w:ascii="Times New Roman" w:hAnsi="Times New Roman" w:cs="Times New Roman"/>
          <w:color w:val="000000"/>
          <w:sz w:val="28"/>
          <w:szCs w:val="28"/>
        </w:rPr>
        <w:t>4) участвуют в финансировании социальных программ организаций в соответствии с коллективным договором;</w:t>
      </w:r>
    </w:p>
    <w:p w:rsidR="004B5C4E" w:rsidRDefault="004B5C4E" w:rsidP="00D55332">
      <w:pPr>
        <w:ind w:firstLine="709"/>
      </w:pPr>
      <w:bookmarkStart w:id="219" w:name="sub_4381"/>
      <w:bookmarkStart w:id="220" w:name="sub_439"/>
      <w:bookmarkEnd w:id="219"/>
      <w:bookmarkEnd w:id="220"/>
      <w:r>
        <w:rPr>
          <w:rFonts w:ascii="Times New Roman" w:hAnsi="Times New Roman" w:cs="Times New Roman"/>
          <w:color w:val="000000"/>
          <w:sz w:val="28"/>
          <w:szCs w:val="28"/>
        </w:rPr>
        <w:t>5) проводят мониторинг соотношения роста заработной платы и тарифов на жилищно-коммунальные услуги;</w:t>
      </w:r>
    </w:p>
    <w:p w:rsidR="004B5C4E" w:rsidRDefault="004B5C4E" w:rsidP="00D55332">
      <w:pPr>
        <w:ind w:firstLine="709"/>
      </w:pPr>
      <w:bookmarkStart w:id="221" w:name="sub_4391"/>
      <w:bookmarkStart w:id="222" w:name="sub_440"/>
      <w:bookmarkEnd w:id="221"/>
      <w:bookmarkEnd w:id="222"/>
      <w:r>
        <w:rPr>
          <w:rFonts w:ascii="Times New Roman" w:hAnsi="Times New Roman" w:cs="Times New Roman"/>
          <w:color w:val="000000"/>
          <w:sz w:val="28"/>
          <w:szCs w:val="28"/>
        </w:rPr>
        <w:t>6) проводят культурно-массовые и спортивные мероприятия, участвуют в их финансировании;</w:t>
      </w:r>
    </w:p>
    <w:p w:rsidR="004B5C4E" w:rsidRDefault="004B5C4E" w:rsidP="00D55332">
      <w:pPr>
        <w:ind w:firstLine="709"/>
      </w:pPr>
      <w:bookmarkStart w:id="223" w:name="sub_4401"/>
      <w:bookmarkEnd w:id="223"/>
      <w:r>
        <w:rPr>
          <w:rFonts w:ascii="Times New Roman" w:hAnsi="Times New Roman" w:cs="Times New Roman"/>
          <w:color w:val="000000"/>
          <w:sz w:val="28"/>
          <w:szCs w:val="28"/>
        </w:rPr>
        <w:t>7) предусматривают выделение членам профсоюза на льготных условиях путевок для санаторного лечения в профсоюзных здравницах, а также их детям, для оздоровительного отдыха.</w:t>
      </w:r>
    </w:p>
    <w:p w:rsidR="004B5C4E" w:rsidRDefault="004B5C4E" w:rsidP="00D553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B5C4E" w:rsidRDefault="004B5C4E" w:rsidP="00D55332">
      <w:pPr>
        <w:ind w:firstLine="709"/>
      </w:pPr>
      <w:bookmarkStart w:id="224" w:name="sub_442"/>
      <w:r>
        <w:rPr>
          <w:rFonts w:ascii="Times New Roman" w:hAnsi="Times New Roman" w:cs="Times New Roman"/>
          <w:color w:val="000000"/>
          <w:sz w:val="28"/>
          <w:szCs w:val="28"/>
        </w:rPr>
        <w:t>5.4. </w:t>
      </w:r>
      <w:bookmarkEnd w:id="224"/>
      <w:r>
        <w:rPr>
          <w:rFonts w:ascii="Times New Roman" w:hAnsi="Times New Roman" w:cs="Times New Roman"/>
          <w:color w:val="000000"/>
          <w:sz w:val="28"/>
          <w:szCs w:val="28"/>
        </w:rPr>
        <w:t>Обязательства Работодателей: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1) сохраняют за работниками, высвобождаемыми в связи с сокращением численности или штата, право на первоочередное трудоустройство в организации при появлении вакантных рабочих мест;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 совместно с Профсоюзами предусматривают в коллективных договорах, соглашениях: </w:t>
      </w:r>
    </w:p>
    <w:p w:rsidR="004B5C4E" w:rsidRDefault="004B5C4E" w:rsidP="00D55332">
      <w:pPr>
        <w:shd w:val="clear" w:color="auto" w:fill="FFFFFF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меры социальной поддержки, дополнительные гарантии и льготы молодым семьям (единовременные пособия при рождении детей, поддержка беременных и кормящих женщин), молодым родителям многодетных, неполных семей, воспитывающим детей-инвалидов (гибкий график работы, дополнительный отпуск, доплата на питание детей, оказание помощи в обучении детей, оплата отпуска по уходу за ребенком до трех лет);</w:t>
      </w:r>
    </w:p>
    <w:p w:rsidR="004B5C4E" w:rsidRDefault="004B5C4E" w:rsidP="00D55332">
      <w:pPr>
        <w:shd w:val="clear" w:color="auto" w:fill="FFFFFF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мероприятия по сохранению объемов услуг, оказываемых культурно-просветительскими и спортивными организациями, столовыми, другими оздоровительными и социально-бытовыми объектами организаций, находящимися на их балансе, с учетом действующих норм и фактической численности работающих, а также по поддержанию на должном уровне их материально-технической базы;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финансирование, в том числе через профсоюзные организации, мероприятий по оздоровлению, досугу и отдыху работников и членов их семей, хозяйственному содержанию организаций культуры, спорта, туризма, оздоровления и отдыха, находящихся на их балансе;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возможность предоставления дополнительных отпусков с сохранением заработной платы в случаях рождения ребенка, регистрации брака, смерти близких родственников;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3) принимают меры по созданию и оборудованию в организациях помещений для оказания медицинской помощи, формированию санитарных постов с аптечками, укомплектованными набором медицинских препаратов;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4) сохраняют за работниками среднюю заработную плату на период прохождения ими в соответствии с требованиями законодательства диспансеризации;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5) предусматривают в коллективных договорах и соглашениях с учетом финансово-экономического положения организаций финансирование мероприятий в целях:</w:t>
      </w:r>
      <w:bookmarkStart w:id="225" w:name="sub_443"/>
      <w:bookmarkEnd w:id="225"/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создания условий для отдыха и лечения работников, членов их семей, оплаты путевок на санаторно-курортное лечение и оздоровление;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приобретения жилой площади для работников, нуждающихся в улучшении жилищных условий;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осуществления единовременных выплат при рождении первого ребенка, при рождении второго и каждого последующего ребенка и при поступлении ребенка в первый класс в порядке и размерах, определяемых в коллективных договорах, соглашениях;</w:t>
      </w:r>
    </w:p>
    <w:p w:rsidR="004B5C4E" w:rsidRDefault="004B5C4E" w:rsidP="00D55332">
      <w:pPr>
        <w:ind w:firstLine="709"/>
      </w:pPr>
      <w:r>
        <w:rPr>
          <w:rFonts w:ascii="Times New Roman" w:eastAsia="Times New Roman" w:hAnsi="Times New Roman" w:cs="Times New Roman"/>
          <w:color w:val="800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 работникам (за исключением работников бюджетных учреждений) долгосрочных ссуд на индивидуальное жилищное строительство в пределах финансовых возможностей;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отпуска матерям и отцам, в семьях которых двое и более детей в возрасте до 14лет, в любое время по их желанию;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установления пенсионерам, имеющим длительный стаж работы у данного работодателя, ежемесячных или ежегодных доплат к пенсиям;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льготных займов работникам организаций на уплату первоначального взноса или оплату части стоимости приобретенного жилого помещения на условиях, установленных коллективными договорами, соглашениями;</w:t>
      </w:r>
    </w:p>
    <w:p w:rsidR="004B5C4E" w:rsidRDefault="004B5C4E" w:rsidP="00D55332">
      <w:pPr>
        <w:ind w:firstLine="709"/>
      </w:pPr>
      <w:bookmarkStart w:id="226" w:name="sub_444"/>
      <w:bookmarkEnd w:id="226"/>
      <w:r>
        <w:rPr>
          <w:rFonts w:ascii="Times New Roman" w:hAnsi="Times New Roman" w:cs="Times New Roman"/>
          <w:color w:val="000000"/>
          <w:sz w:val="28"/>
          <w:szCs w:val="28"/>
        </w:rPr>
        <w:t>6) с учетом финансовых возможностей обеспечивают финансирование социальных программ организаций;</w:t>
      </w:r>
    </w:p>
    <w:p w:rsidR="004B5C4E" w:rsidRDefault="004B5C4E" w:rsidP="00D55332">
      <w:pPr>
        <w:ind w:firstLine="709"/>
      </w:pPr>
      <w:bookmarkStart w:id="227" w:name="sub_4441"/>
      <w:bookmarkStart w:id="228" w:name="sub_445"/>
      <w:bookmarkEnd w:id="227"/>
      <w:bookmarkEnd w:id="228"/>
      <w:r>
        <w:rPr>
          <w:rFonts w:ascii="Times New Roman" w:hAnsi="Times New Roman" w:cs="Times New Roman"/>
          <w:color w:val="000000"/>
          <w:sz w:val="28"/>
          <w:szCs w:val="28"/>
        </w:rPr>
        <w:t>7) выделяют средства профсоюзным комитетам организаций для проведения культурно-массовой и физкультурной работы в соответствии с коллективными договорами;</w:t>
      </w:r>
    </w:p>
    <w:p w:rsidR="004B5C4E" w:rsidRDefault="004B5C4E" w:rsidP="00D55332">
      <w:pPr>
        <w:ind w:firstLine="709"/>
      </w:pPr>
      <w:bookmarkStart w:id="229" w:name="sub_4451"/>
      <w:bookmarkStart w:id="230" w:name="sub_446"/>
      <w:bookmarkEnd w:id="229"/>
      <w:bookmarkEnd w:id="230"/>
      <w:r>
        <w:rPr>
          <w:rFonts w:ascii="Times New Roman" w:hAnsi="Times New Roman" w:cs="Times New Roman"/>
          <w:color w:val="000000"/>
          <w:sz w:val="28"/>
          <w:szCs w:val="28"/>
        </w:rPr>
        <w:t>8) устанавливают надбавки к заработной плате для работников, удостоенных почетных званий «Почетный работник», «Заслуженный работник» соответствующих отраслей и работающих по специальности, согласно коллективным договорам, локальным нормативным правовым актам организации;</w:t>
      </w:r>
    </w:p>
    <w:p w:rsidR="004B5C4E" w:rsidRDefault="004B5C4E" w:rsidP="00D55332">
      <w:pPr>
        <w:ind w:firstLine="709"/>
      </w:pPr>
      <w:bookmarkStart w:id="231" w:name="sub_4461"/>
      <w:bookmarkStart w:id="232" w:name="sub_447"/>
      <w:bookmarkEnd w:id="231"/>
      <w:bookmarkEnd w:id="232"/>
      <w:r>
        <w:rPr>
          <w:rFonts w:ascii="Times New Roman" w:hAnsi="Times New Roman" w:cs="Times New Roman"/>
          <w:color w:val="000000"/>
          <w:sz w:val="28"/>
          <w:szCs w:val="28"/>
        </w:rPr>
        <w:t>9) выделяют средства на приобретение санаторно-курортных путевок для работников организаций, а также на оказание им материальной помощи;</w:t>
      </w:r>
    </w:p>
    <w:p w:rsidR="004B5C4E" w:rsidRDefault="004B5C4E" w:rsidP="00D55332">
      <w:pPr>
        <w:ind w:firstLine="709"/>
      </w:pPr>
      <w:bookmarkStart w:id="233" w:name="sub_4471"/>
      <w:bookmarkStart w:id="234" w:name="sub_448"/>
      <w:bookmarkEnd w:id="233"/>
      <w:bookmarkEnd w:id="234"/>
      <w:r>
        <w:rPr>
          <w:rFonts w:ascii="Times New Roman" w:hAnsi="Times New Roman" w:cs="Times New Roman"/>
          <w:color w:val="000000"/>
          <w:sz w:val="28"/>
          <w:szCs w:val="28"/>
        </w:rPr>
        <w:t>10) осуществляют обязательное пенсионное страхование работников в порядке, установленном федеральными законами;</w:t>
      </w:r>
    </w:p>
    <w:p w:rsidR="004B5C4E" w:rsidRDefault="004B5C4E" w:rsidP="00D55332">
      <w:pPr>
        <w:ind w:firstLine="709"/>
      </w:pPr>
      <w:bookmarkStart w:id="235" w:name="sub_4481"/>
      <w:bookmarkStart w:id="236" w:name="sub_449"/>
      <w:bookmarkEnd w:id="235"/>
      <w:bookmarkEnd w:id="236"/>
      <w:r>
        <w:rPr>
          <w:rFonts w:ascii="Times New Roman" w:hAnsi="Times New Roman" w:cs="Times New Roman"/>
          <w:color w:val="000000"/>
          <w:sz w:val="28"/>
          <w:szCs w:val="28"/>
        </w:rPr>
        <w:t>11) рассматривают возможность по введению в организациях системы негосударственного пенсионного обеспечения работников;</w:t>
      </w:r>
    </w:p>
    <w:p w:rsidR="004B5C4E" w:rsidRDefault="004B5C4E" w:rsidP="00D55332">
      <w:pPr>
        <w:ind w:firstLine="709"/>
      </w:pPr>
      <w:bookmarkStart w:id="237" w:name="sub_4491"/>
      <w:bookmarkStart w:id="238" w:name="sub_450"/>
      <w:bookmarkEnd w:id="237"/>
      <w:bookmarkEnd w:id="238"/>
      <w:r>
        <w:rPr>
          <w:rFonts w:ascii="Times New Roman" w:hAnsi="Times New Roman" w:cs="Times New Roman"/>
          <w:color w:val="000000"/>
          <w:sz w:val="28"/>
          <w:szCs w:val="28"/>
        </w:rPr>
        <w:t>12) совместно с Профсоюзами создают в организации комиссию по пенсионным вопросам;</w:t>
      </w:r>
    </w:p>
    <w:p w:rsidR="004B5C4E" w:rsidRDefault="004B5C4E" w:rsidP="00D55332">
      <w:pPr>
        <w:ind w:firstLine="709"/>
      </w:pPr>
      <w:bookmarkStart w:id="239" w:name="sub_4501"/>
      <w:bookmarkStart w:id="240" w:name="sub_451"/>
      <w:bookmarkEnd w:id="239"/>
      <w:bookmarkEnd w:id="240"/>
      <w:r>
        <w:rPr>
          <w:rFonts w:ascii="Times New Roman" w:hAnsi="Times New Roman" w:cs="Times New Roman"/>
          <w:color w:val="000000"/>
          <w:sz w:val="28"/>
          <w:szCs w:val="28"/>
        </w:rPr>
        <w:t xml:space="preserve">13) принимают меры по предоставлению индивидуальных сведений в Пенсионный фонд Российской Федерации с использованием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электронно-цифровой подписи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телекоммуникационным каналам связи либо на магнитных носителях;</w:t>
      </w:r>
    </w:p>
    <w:p w:rsidR="004B5C4E" w:rsidRDefault="004B5C4E" w:rsidP="00D55332">
      <w:pPr>
        <w:ind w:firstLine="709"/>
      </w:pPr>
      <w:bookmarkStart w:id="241" w:name="sub_4511"/>
      <w:bookmarkStart w:id="242" w:name="sub_452"/>
      <w:bookmarkEnd w:id="241"/>
      <w:bookmarkEnd w:id="242"/>
      <w:r>
        <w:rPr>
          <w:rFonts w:ascii="Times New Roman" w:hAnsi="Times New Roman" w:cs="Times New Roman"/>
          <w:color w:val="000000"/>
          <w:sz w:val="28"/>
          <w:szCs w:val="28"/>
        </w:rPr>
        <w:t>14) выдают работникам организации копию индивидуальных сведений, представленных в Пенсионный фонд Российской Федерации;</w:t>
      </w:r>
    </w:p>
    <w:p w:rsidR="004B5C4E" w:rsidRDefault="004B5C4E" w:rsidP="00D55332">
      <w:pPr>
        <w:ind w:firstLine="709"/>
      </w:pPr>
      <w:bookmarkStart w:id="243" w:name="sub_4521"/>
      <w:bookmarkStart w:id="244" w:name="sub_453"/>
      <w:bookmarkEnd w:id="243"/>
      <w:bookmarkEnd w:id="244"/>
      <w:r>
        <w:rPr>
          <w:rFonts w:ascii="Times New Roman" w:hAnsi="Times New Roman" w:cs="Times New Roman"/>
          <w:color w:val="000000"/>
          <w:sz w:val="28"/>
          <w:szCs w:val="28"/>
        </w:rPr>
        <w:t>15) содействуют развитию электронного документооборота по представлению отчетности в органы Пенсионного фонда Российской Федерации в целях учета социальных (пенсионных) прав застрахованных лиц;</w:t>
      </w:r>
    </w:p>
    <w:p w:rsidR="004B5C4E" w:rsidRDefault="004B5C4E" w:rsidP="00D55332">
      <w:pPr>
        <w:ind w:firstLine="709"/>
      </w:pPr>
      <w:bookmarkStart w:id="245" w:name="sub_4531"/>
      <w:bookmarkStart w:id="246" w:name="sub_454"/>
      <w:bookmarkEnd w:id="245"/>
      <w:bookmarkEnd w:id="246"/>
      <w:r>
        <w:rPr>
          <w:rFonts w:ascii="Times New Roman" w:hAnsi="Times New Roman" w:cs="Times New Roman"/>
          <w:color w:val="000000"/>
          <w:sz w:val="28"/>
          <w:szCs w:val="28"/>
        </w:rPr>
        <w:t>16) обеспечивают сохранность и своевременную передачу на архивное хранение документов по заработной плате работников, стажу и работе во вредных условиях, дающих право на льготное пенсионное обесп ечение;</w:t>
      </w:r>
    </w:p>
    <w:p w:rsidR="004B5C4E" w:rsidRDefault="004B5C4E" w:rsidP="00D55332">
      <w:pPr>
        <w:ind w:firstLine="709"/>
      </w:pPr>
      <w:bookmarkStart w:id="247" w:name="sub_4541"/>
      <w:bookmarkStart w:id="248" w:name="sub_455"/>
      <w:bookmarkEnd w:id="247"/>
      <w:bookmarkEnd w:id="248"/>
      <w:r>
        <w:rPr>
          <w:rFonts w:ascii="Times New Roman" w:hAnsi="Times New Roman" w:cs="Times New Roman"/>
          <w:color w:val="000000"/>
          <w:sz w:val="28"/>
          <w:szCs w:val="28"/>
        </w:rPr>
        <w:t>17) обновляют перечень рабочих мест, наименований профессий и должностей работников, для которых установлено льготное пенсионное обеспечение в соответствии с законодательством;</w:t>
      </w:r>
    </w:p>
    <w:p w:rsidR="004B5C4E" w:rsidRDefault="004B5C4E" w:rsidP="00D55332">
      <w:pPr>
        <w:ind w:firstLine="709"/>
      </w:pPr>
      <w:bookmarkStart w:id="249" w:name="sub_4551"/>
      <w:bookmarkStart w:id="250" w:name="sub_456"/>
      <w:bookmarkEnd w:id="249"/>
      <w:bookmarkEnd w:id="250"/>
      <w:r>
        <w:rPr>
          <w:rFonts w:ascii="Times New Roman" w:hAnsi="Times New Roman" w:cs="Times New Roman"/>
          <w:color w:val="000000"/>
          <w:sz w:val="28"/>
          <w:szCs w:val="28"/>
        </w:rPr>
        <w:t>18) представляют в Пенсионный фонд Российской Федерации списки работников, уходящих на пенсию в ближайшие два года, и полный пакет документов, необходимых для назначения пенсии работнику, за шесть месяцев до возникновения у него права на трудовую пенсию;</w:t>
      </w:r>
    </w:p>
    <w:p w:rsidR="004B5C4E" w:rsidRDefault="004B5C4E" w:rsidP="00D55332">
      <w:pPr>
        <w:ind w:firstLine="709"/>
      </w:pPr>
      <w:bookmarkStart w:id="251" w:name="sub_4561"/>
      <w:bookmarkStart w:id="252" w:name="sub_457"/>
      <w:bookmarkEnd w:id="251"/>
      <w:bookmarkEnd w:id="252"/>
      <w:r>
        <w:rPr>
          <w:rFonts w:ascii="Times New Roman" w:hAnsi="Times New Roman" w:cs="Times New Roman"/>
          <w:color w:val="000000"/>
          <w:sz w:val="28"/>
          <w:szCs w:val="28"/>
        </w:rPr>
        <w:t>19) обеспечивают своевременную уплату страховых взносов на обязательное пенсионное страхование;</w:t>
      </w:r>
    </w:p>
    <w:p w:rsidR="004B5C4E" w:rsidRDefault="004B5C4E" w:rsidP="00D55332">
      <w:pPr>
        <w:ind w:firstLine="709"/>
      </w:pPr>
      <w:bookmarkStart w:id="253" w:name="sub_4571"/>
      <w:bookmarkStart w:id="254" w:name="sub_458"/>
      <w:bookmarkEnd w:id="253"/>
      <w:bookmarkEnd w:id="254"/>
      <w:r>
        <w:rPr>
          <w:rFonts w:ascii="Times New Roman" w:hAnsi="Times New Roman" w:cs="Times New Roman"/>
          <w:color w:val="000000"/>
          <w:sz w:val="28"/>
          <w:szCs w:val="28"/>
        </w:rPr>
        <w:t xml:space="preserve">20) принимают заявления, своевременно удерживают и перечисляют дополнительные страховые взносы из заработной платы работников, написавших заявления на вступление в правоотношения согласно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Федеральному закону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30 апреля 2008года № 56-ФЗ «О дополнительных страховых взносах на накопительную пенсию и государственной поддержке формирования пенсионных накоплений», на накопительную часть их трудовой пенсии;</w:t>
      </w:r>
    </w:p>
    <w:p w:rsidR="004B5C4E" w:rsidRDefault="004B5C4E" w:rsidP="00D55332">
      <w:pPr>
        <w:ind w:firstLine="709"/>
      </w:pPr>
      <w:bookmarkStart w:id="255" w:name="sub_4581"/>
      <w:bookmarkStart w:id="256" w:name="sub_459"/>
      <w:bookmarkEnd w:id="255"/>
      <w:bookmarkEnd w:id="256"/>
      <w:r>
        <w:rPr>
          <w:rFonts w:ascii="Times New Roman" w:hAnsi="Times New Roman" w:cs="Times New Roman"/>
          <w:color w:val="000000"/>
          <w:sz w:val="28"/>
          <w:szCs w:val="28"/>
        </w:rPr>
        <w:t>21) ежеквартально представляют в территориальный орган Пенсионного фонда соответствующие сведения о работниках, уплачивающих дополнительные страховые взносы на накопительную часть трудовой пенсии;</w:t>
      </w:r>
    </w:p>
    <w:p w:rsidR="004B5C4E" w:rsidRDefault="004B5C4E" w:rsidP="00D55332">
      <w:pPr>
        <w:ind w:firstLine="709"/>
      </w:pPr>
      <w:bookmarkStart w:id="257" w:name="sub_4591"/>
      <w:bookmarkStart w:id="258" w:name="sub_460"/>
      <w:bookmarkEnd w:id="257"/>
      <w:bookmarkEnd w:id="258"/>
      <w:r>
        <w:rPr>
          <w:rFonts w:ascii="Times New Roman" w:hAnsi="Times New Roman" w:cs="Times New Roman"/>
          <w:color w:val="000000"/>
          <w:sz w:val="28"/>
          <w:szCs w:val="28"/>
        </w:rPr>
        <w:t>22) рассматривают совместно с Профсоюзами вопрос о включении в коллективные договоры обязательств по уплате дополнительных страховых взносов на накопительную часть трудовой пенсии в соответствии с законодательством;</w:t>
      </w:r>
    </w:p>
    <w:p w:rsidR="004B5C4E" w:rsidRDefault="004B5C4E" w:rsidP="00D55332">
      <w:pPr>
        <w:ind w:firstLine="709"/>
      </w:pPr>
      <w:bookmarkStart w:id="259" w:name="sub_4601"/>
      <w:bookmarkStart w:id="260" w:name="sub_461"/>
      <w:bookmarkEnd w:id="259"/>
      <w:bookmarkEnd w:id="260"/>
      <w:r>
        <w:rPr>
          <w:rFonts w:ascii="Times New Roman" w:hAnsi="Times New Roman" w:cs="Times New Roman"/>
          <w:color w:val="000000"/>
          <w:sz w:val="28"/>
          <w:szCs w:val="28"/>
        </w:rPr>
        <w:t>23) принимают участие в мероприятиях по созданию, оборудованию рабочих мест для трудоустройства незанятых инвалидов, женщин, воспитывающих малолетних детей, детей-инвалидов.</w:t>
      </w:r>
    </w:p>
    <w:p w:rsidR="004B5C4E" w:rsidRDefault="004B5C4E" w:rsidP="00D5533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B5C4E" w:rsidRDefault="004B5C4E" w:rsidP="00D55332">
      <w:pPr>
        <w:pStyle w:val="1"/>
        <w:spacing w:before="0" w:after="0"/>
      </w:pPr>
      <w:bookmarkStart w:id="261" w:name="sub_4611"/>
      <w:bookmarkEnd w:id="261"/>
      <w:r>
        <w:rPr>
          <w:rFonts w:ascii="Times New Roman" w:hAnsi="Times New Roman" w:cs="Times New Roman"/>
          <w:color w:val="000000"/>
          <w:sz w:val="28"/>
          <w:szCs w:val="28"/>
        </w:rPr>
        <w:tab/>
        <w:t>Раздел 6. Обязательства Сторон по охране труда и окружающей среды</w:t>
      </w:r>
    </w:p>
    <w:p w:rsidR="004B5C4E" w:rsidRDefault="004B5C4E" w:rsidP="00D55332">
      <w:pPr>
        <w:ind w:firstLine="709"/>
      </w:pPr>
      <w:bookmarkStart w:id="262" w:name="sub_500"/>
      <w:bookmarkEnd w:id="262"/>
    </w:p>
    <w:p w:rsidR="004B5C4E" w:rsidRDefault="004B5C4E" w:rsidP="00D55332">
      <w:pPr>
        <w:pStyle w:val="1"/>
        <w:spacing w:before="0" w:after="0"/>
        <w:ind w:firstLine="709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6.1. Совместные обязательства Сторон: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1) содействуют в распространении и продвижении Рекомендаций Международной организации труда 2010 года о ВИЧ/СПИДе в сфере труда(№ 200) и практического опыта Международной организации труда по вопросам ВИЧ/СПИДа на рабочих местах на предприятиях, включению обязательств по данной проблеме в коллективные договоры; организовывают обмен информацией о предпринимаемых действиях по профилактике ВИЧ-инфекции на рабочих местах, используя сайты сторон социального партнерства;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2) анализируют состояние и причины производственного травматизма и профзаболеваемости, вносят предложения по их предупреждению и профилактике;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3) осуществляют контроль за соблюдением требований природоохранного законодательства в организациях на территории городского округа город Мантурово;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4) осуществляют приемку детских оздоровительных организаций с обязательным участием представителей профобъединений.</w:t>
      </w:r>
    </w:p>
    <w:p w:rsidR="004B5C4E" w:rsidRDefault="004B5C4E" w:rsidP="00D55332">
      <w:pPr>
        <w:ind w:firstLine="709"/>
      </w:pPr>
      <w:bookmarkStart w:id="263" w:name="sub_501"/>
      <w:bookmarkEnd w:id="263"/>
      <w:r>
        <w:rPr>
          <w:rFonts w:ascii="Times New Roman" w:hAnsi="Times New Roman" w:cs="Times New Roman"/>
          <w:color w:val="000000"/>
          <w:sz w:val="28"/>
          <w:szCs w:val="28"/>
        </w:rPr>
        <w:t>5) обеспечивают реализацию на территории городского округа город Мантурово государственной политики в области охраны труда и экологической безопасности, признавая приоритетным направлением своей деятельности сохранение жизни и здоровья работников;</w:t>
      </w:r>
    </w:p>
    <w:p w:rsidR="004B5C4E" w:rsidRDefault="004B5C4E" w:rsidP="00D55332">
      <w:pPr>
        <w:ind w:firstLine="709"/>
      </w:pPr>
      <w:bookmarkStart w:id="264" w:name="sub_5011"/>
      <w:bookmarkStart w:id="265" w:name="sub_502"/>
      <w:bookmarkEnd w:id="264"/>
      <w:bookmarkEnd w:id="265"/>
      <w:r>
        <w:rPr>
          <w:rFonts w:ascii="Times New Roman" w:hAnsi="Times New Roman" w:cs="Times New Roman"/>
          <w:color w:val="000000"/>
          <w:sz w:val="28"/>
          <w:szCs w:val="28"/>
        </w:rPr>
        <w:t xml:space="preserve">6) обеспечивают соблюдение в организациях городского округа город Мантурово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законодательства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об охране труда и окружающей среды и финансирование мероприятий по улучшению условий и охраны труда. Осуществляют контроль за состоянием охраны труда и окружающей среды;</w:t>
      </w:r>
    </w:p>
    <w:p w:rsidR="004B5C4E" w:rsidRDefault="004B5C4E" w:rsidP="00D55332">
      <w:pPr>
        <w:ind w:firstLine="709"/>
      </w:pPr>
      <w:bookmarkStart w:id="266" w:name="sub_5021"/>
      <w:bookmarkStart w:id="267" w:name="sub_503"/>
      <w:bookmarkEnd w:id="266"/>
      <w:bookmarkEnd w:id="267"/>
      <w:r>
        <w:rPr>
          <w:rFonts w:ascii="Times New Roman" w:hAnsi="Times New Roman" w:cs="Times New Roman"/>
          <w:color w:val="000000"/>
          <w:sz w:val="28"/>
          <w:szCs w:val="28"/>
        </w:rPr>
        <w:t>7) с</w:t>
      </w:r>
      <w:r>
        <w:rPr>
          <w:rFonts w:ascii="Times New Roman" w:hAnsi="Times New Roman" w:cs="Times New Roman"/>
          <w:sz w:val="28"/>
          <w:szCs w:val="28"/>
        </w:rPr>
        <w:t>одействуют проведению специальной оценки условий труда, в том числе в организациях бюджетной сферы;</w:t>
      </w:r>
    </w:p>
    <w:p w:rsidR="004B5C4E" w:rsidRDefault="004B5C4E" w:rsidP="00D55332">
      <w:pPr>
        <w:ind w:firstLine="709"/>
      </w:pPr>
      <w:bookmarkStart w:id="268" w:name="sub_5031"/>
      <w:bookmarkStart w:id="269" w:name="sub_504"/>
      <w:bookmarkEnd w:id="268"/>
      <w:bookmarkEnd w:id="269"/>
      <w:r>
        <w:rPr>
          <w:rFonts w:ascii="Times New Roman" w:hAnsi="Times New Roman" w:cs="Times New Roman"/>
          <w:color w:val="000000"/>
          <w:sz w:val="28"/>
          <w:szCs w:val="28"/>
        </w:rPr>
        <w:t>8) осуществляют обучение руководителей, специалистов и рабочих кадров, представителей профсоюзов по вопросам охраны труда, окружающей среды и экологической безопасности;</w:t>
      </w:r>
    </w:p>
    <w:p w:rsidR="004B5C4E" w:rsidRDefault="004B5C4E" w:rsidP="00D55332">
      <w:pPr>
        <w:ind w:firstLine="709"/>
      </w:pPr>
      <w:bookmarkStart w:id="270" w:name="sub_5041"/>
      <w:bookmarkStart w:id="271" w:name="sub_505"/>
      <w:bookmarkEnd w:id="270"/>
      <w:bookmarkEnd w:id="271"/>
      <w:r>
        <w:rPr>
          <w:rFonts w:ascii="Times New Roman" w:hAnsi="Times New Roman" w:cs="Times New Roman"/>
          <w:color w:val="000000"/>
          <w:sz w:val="28"/>
          <w:szCs w:val="28"/>
        </w:rPr>
        <w:t>9) проводят дни охраны труда, ежегодный городской конкурс по охране труда среди организаций, другие мероприятия по пропаганде и распространению передового опыта в сфере охраны труда, разрабатывают поощрительные меры за создание здоровых и безопасных условий труда и охрану окружающей среды;</w:t>
      </w:r>
    </w:p>
    <w:p w:rsidR="004B5C4E" w:rsidRDefault="004B5C4E" w:rsidP="00D55332">
      <w:pPr>
        <w:ind w:firstLine="709"/>
      </w:pPr>
      <w:bookmarkStart w:id="272" w:name="sub_5051"/>
      <w:bookmarkStart w:id="273" w:name="sub_506"/>
      <w:bookmarkEnd w:id="272"/>
      <w:bookmarkEnd w:id="273"/>
      <w:r>
        <w:rPr>
          <w:rFonts w:ascii="Times New Roman" w:hAnsi="Times New Roman" w:cs="Times New Roman"/>
          <w:color w:val="000000"/>
          <w:sz w:val="28"/>
          <w:szCs w:val="28"/>
        </w:rPr>
        <w:t>10) проводят мониторинг состояния условий и охраны труда в организациях городского округа город Мантурово всех форм собственности;</w:t>
      </w:r>
    </w:p>
    <w:p w:rsidR="004B5C4E" w:rsidRDefault="004B5C4E" w:rsidP="00D55332">
      <w:pPr>
        <w:ind w:firstLine="709"/>
      </w:pPr>
      <w:bookmarkStart w:id="274" w:name="sub_5061"/>
      <w:bookmarkStart w:id="275" w:name="sub_507"/>
      <w:bookmarkEnd w:id="274"/>
      <w:bookmarkEnd w:id="275"/>
      <w:r>
        <w:rPr>
          <w:rFonts w:ascii="Times New Roman" w:hAnsi="Times New Roman" w:cs="Times New Roman"/>
          <w:color w:val="000000"/>
          <w:sz w:val="28"/>
          <w:szCs w:val="28"/>
        </w:rPr>
        <w:t>11) содействуют обучению и повышению квалификации специалистов по охране труда и специалистов по экологической безопасности;</w:t>
      </w:r>
    </w:p>
    <w:p w:rsidR="004B5C4E" w:rsidRDefault="004B5C4E" w:rsidP="00D55332">
      <w:pPr>
        <w:ind w:firstLine="709"/>
      </w:pPr>
      <w:bookmarkStart w:id="276" w:name="sub_5071"/>
      <w:bookmarkStart w:id="277" w:name="sub_508"/>
      <w:bookmarkEnd w:id="276"/>
      <w:bookmarkEnd w:id="277"/>
      <w:r>
        <w:rPr>
          <w:rFonts w:ascii="Times New Roman" w:hAnsi="Times New Roman" w:cs="Times New Roman"/>
          <w:color w:val="000000"/>
          <w:sz w:val="28"/>
          <w:szCs w:val="28"/>
        </w:rPr>
        <w:t>12) участвуют в разработке и реализации программ улучшения условий и охраны труда;</w:t>
      </w:r>
    </w:p>
    <w:p w:rsidR="004B5C4E" w:rsidRDefault="004B5C4E" w:rsidP="00D55332">
      <w:pPr>
        <w:ind w:firstLine="709"/>
      </w:pPr>
      <w:bookmarkStart w:id="278" w:name="sub_5081"/>
      <w:bookmarkStart w:id="279" w:name="sub_509"/>
      <w:bookmarkEnd w:id="278"/>
      <w:bookmarkEnd w:id="279"/>
      <w:r>
        <w:rPr>
          <w:rFonts w:ascii="Times New Roman" w:hAnsi="Times New Roman" w:cs="Times New Roman"/>
          <w:color w:val="000000"/>
          <w:sz w:val="28"/>
          <w:szCs w:val="28"/>
        </w:rPr>
        <w:t>13) информируют население о состоянии условий труда, уровнях производственного травматизма и профессиональной заболеваемости работников, экологической безопасности на территории городского округа город Мантурово ;</w:t>
      </w:r>
    </w:p>
    <w:p w:rsidR="004B5C4E" w:rsidRDefault="004B5C4E" w:rsidP="00D55332">
      <w:pPr>
        <w:ind w:firstLine="709"/>
      </w:pPr>
      <w:bookmarkStart w:id="280" w:name="sub_5101"/>
      <w:bookmarkStart w:id="281" w:name="sub_511"/>
      <w:bookmarkEnd w:id="280"/>
      <w:bookmarkEnd w:id="281"/>
      <w:r>
        <w:rPr>
          <w:rFonts w:ascii="Times New Roman" w:hAnsi="Times New Roman" w:cs="Times New Roman"/>
          <w:color w:val="000000"/>
          <w:sz w:val="28"/>
          <w:szCs w:val="28"/>
        </w:rPr>
        <w:t>15) расследуют несчастные случаи на производстве, принимают меры, направленные на их профилактику, а также обеспечивают предоставление социальных гарантий пострадавшим работникам и их семьям;</w:t>
      </w:r>
    </w:p>
    <w:p w:rsidR="004B5C4E" w:rsidRDefault="004B5C4E" w:rsidP="00D55332">
      <w:pPr>
        <w:ind w:firstLine="709"/>
      </w:pPr>
      <w:bookmarkStart w:id="282" w:name="sub_5111"/>
      <w:bookmarkStart w:id="283" w:name="sub_512"/>
      <w:bookmarkEnd w:id="282"/>
      <w:bookmarkEnd w:id="283"/>
      <w:r>
        <w:rPr>
          <w:rFonts w:ascii="Times New Roman" w:hAnsi="Times New Roman" w:cs="Times New Roman"/>
          <w:color w:val="000000"/>
          <w:sz w:val="28"/>
          <w:szCs w:val="28"/>
        </w:rPr>
        <w:t xml:space="preserve">16) представляют по запросу Сторон необходимые сведения о выполнении обязательств по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разделу6 </w:t>
      </w:r>
      <w:r>
        <w:rPr>
          <w:rFonts w:ascii="Times New Roman" w:hAnsi="Times New Roman" w:cs="Times New Roman"/>
          <w:color w:val="000000"/>
          <w:sz w:val="28"/>
          <w:szCs w:val="28"/>
        </w:rPr>
        <w:t>«Обязательства Сторон по охране труда и окружающей среды» настоящего Соглашения;</w:t>
      </w:r>
    </w:p>
    <w:p w:rsidR="004B5C4E" w:rsidRDefault="004B5C4E" w:rsidP="00D55332">
      <w:pPr>
        <w:ind w:firstLine="709"/>
      </w:pPr>
      <w:bookmarkStart w:id="284" w:name="sub_5121"/>
      <w:bookmarkEnd w:id="284"/>
      <w:r>
        <w:rPr>
          <w:rFonts w:ascii="Times New Roman" w:hAnsi="Times New Roman" w:cs="Times New Roman"/>
          <w:color w:val="000000"/>
          <w:sz w:val="28"/>
          <w:szCs w:val="28"/>
        </w:rPr>
        <w:t>17) устанавливают следующие критерии оценки выполнения Сторонами раздела 6 «Обязательства Сторон по охране труда и окружающей среды»</w:t>
      </w:r>
      <w:r w:rsidRPr="00C62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настоящего Соглашения:</w:t>
      </w:r>
      <w:bookmarkStart w:id="285" w:name="sub_513"/>
      <w:bookmarkEnd w:id="285"/>
    </w:p>
    <w:p w:rsidR="004B5C4E" w:rsidRDefault="004B5C4E" w:rsidP="00D55332">
      <w:pPr>
        <w:pStyle w:val="af9"/>
        <w:spacing w:before="0" w:after="0"/>
        <w:ind w:firstLine="709"/>
        <w:jc w:val="both"/>
      </w:pPr>
      <w:r>
        <w:rPr>
          <w:sz w:val="28"/>
          <w:szCs w:val="28"/>
        </w:rPr>
        <w:t>а) снижение уровня производственного травматизма не менее чем на 3%;</w:t>
      </w:r>
    </w:p>
    <w:p w:rsidR="004B5C4E" w:rsidRDefault="004B5C4E" w:rsidP="00D55332">
      <w:pPr>
        <w:pStyle w:val="af9"/>
        <w:spacing w:before="0" w:after="0"/>
        <w:ind w:firstLine="709"/>
        <w:jc w:val="both"/>
      </w:pPr>
      <w:r>
        <w:rPr>
          <w:sz w:val="28"/>
          <w:szCs w:val="28"/>
        </w:rPr>
        <w:t>б) снижение удельного веса работников, занятых в условиях, не соответствующих санитарно-гигиеническим нормам, на 4,0%.</w:t>
      </w:r>
    </w:p>
    <w:p w:rsidR="004B5C4E" w:rsidRDefault="004B5C4E" w:rsidP="00D55332">
      <w:pPr>
        <w:pStyle w:val="af9"/>
        <w:spacing w:before="0" w:after="0"/>
        <w:ind w:firstLine="709"/>
        <w:jc w:val="both"/>
        <w:rPr>
          <w:sz w:val="28"/>
          <w:szCs w:val="28"/>
        </w:rPr>
      </w:pP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6.2. Обязательства Администрации: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1) </w:t>
      </w:r>
      <w:r>
        <w:rPr>
          <w:rFonts w:ascii="Times New Roman" w:hAnsi="Times New Roman" w:cs="Times New Roman"/>
          <w:sz w:val="28"/>
          <w:szCs w:val="28"/>
        </w:rPr>
        <w:t>содействует организации и проведению специальной оценки условий труда;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2) предусматривает ежегодное финансирование мероприятий по охране труда учреждений бюджетной сферы в соответствии с планами, разрабатываемыми по результатам специальной оценки условий труда;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3) разрабатывает проекты муниципальных нормативных правовых актов в сфере охраны труда и экологической безопасности с участием Сторон;</w:t>
      </w:r>
    </w:p>
    <w:p w:rsidR="004B5C4E" w:rsidRDefault="004B5C4E" w:rsidP="00D55332">
      <w:pPr>
        <w:ind w:firstLine="709"/>
      </w:pPr>
      <w:bookmarkStart w:id="286" w:name="sub_514"/>
      <w:bookmarkEnd w:id="286"/>
      <w:r>
        <w:rPr>
          <w:rFonts w:ascii="Times New Roman" w:hAnsi="Times New Roman" w:cs="Times New Roman"/>
          <w:color w:val="000000"/>
          <w:sz w:val="28"/>
          <w:szCs w:val="28"/>
        </w:rPr>
        <w:t>4) организовывает работу городского координационного Совета по охране труда.</w:t>
      </w:r>
    </w:p>
    <w:p w:rsidR="004B5C4E" w:rsidRDefault="004B5C4E" w:rsidP="00D55332">
      <w:pPr>
        <w:ind w:firstLine="709"/>
      </w:pPr>
      <w:bookmarkStart w:id="287" w:name="sub_5141"/>
      <w:bookmarkStart w:id="288" w:name="sub_515"/>
      <w:bookmarkEnd w:id="287"/>
      <w:bookmarkEnd w:id="288"/>
      <w:r>
        <w:rPr>
          <w:rFonts w:ascii="Times New Roman" w:hAnsi="Times New Roman" w:cs="Times New Roman"/>
          <w:color w:val="000000"/>
          <w:sz w:val="28"/>
          <w:szCs w:val="28"/>
        </w:rPr>
        <w:t>5) обеспечивает разработку и реализацию Плана мероприятий по  улучшению условий и охраны труда;</w:t>
      </w:r>
    </w:p>
    <w:p w:rsidR="004B5C4E" w:rsidRDefault="004B5C4E" w:rsidP="00D55332">
      <w:pPr>
        <w:ind w:firstLine="709"/>
      </w:pPr>
      <w:bookmarkStart w:id="289" w:name="sub_5151"/>
      <w:bookmarkStart w:id="290" w:name="sub_516"/>
      <w:bookmarkEnd w:id="289"/>
      <w:bookmarkEnd w:id="290"/>
      <w:r>
        <w:rPr>
          <w:rFonts w:ascii="Times New Roman" w:hAnsi="Times New Roman" w:cs="Times New Roman"/>
          <w:color w:val="000000"/>
          <w:sz w:val="28"/>
          <w:szCs w:val="28"/>
        </w:rPr>
        <w:t>6) проводит анализ состояния условий и охраны труда, причин несчастных случаев на производстве и профессиональной заболеваемости и разрабатывает предложения по их предупреждению. Распространяет передовой опыт по охране труда, организовывает научно-практические конференции, семинары, выставки по охране труда;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7) информирует Работодателей о мерах экономической заинтересованности работодателей в обеспечении безопасных условий труда и сохранении здоровья работников;</w:t>
      </w:r>
    </w:p>
    <w:p w:rsidR="004B5C4E" w:rsidRDefault="004B5C4E" w:rsidP="00D55332">
      <w:pPr>
        <w:ind w:firstLine="709"/>
      </w:pPr>
      <w:bookmarkStart w:id="291" w:name="sub_5201"/>
      <w:bookmarkStart w:id="292" w:name="sub_522"/>
      <w:bookmarkEnd w:id="291"/>
      <w:bookmarkEnd w:id="292"/>
      <w:r>
        <w:rPr>
          <w:rFonts w:ascii="Times New Roman" w:hAnsi="Times New Roman" w:cs="Times New Roman"/>
          <w:color w:val="000000"/>
          <w:sz w:val="28"/>
          <w:szCs w:val="28"/>
        </w:rPr>
        <w:t>9) организовывает проведение в установленном порядке обучения по охране труда работников, в том числе руководителей организаций, а также проведение обучения по оказанию первой помощи пострадавшим на производстве, инструктажа по охране труда, стажировки на рабочем месте;</w:t>
      </w:r>
    </w:p>
    <w:p w:rsidR="004B5C4E" w:rsidRDefault="004B5C4E" w:rsidP="00D55332">
      <w:pPr>
        <w:ind w:firstLine="709"/>
      </w:pPr>
      <w:bookmarkStart w:id="293" w:name="sub_5221"/>
      <w:bookmarkEnd w:id="293"/>
      <w:r>
        <w:rPr>
          <w:rFonts w:ascii="Times New Roman" w:hAnsi="Times New Roman" w:cs="Times New Roman"/>
          <w:color w:val="000000"/>
          <w:sz w:val="28"/>
          <w:szCs w:val="28"/>
        </w:rPr>
        <w:t>10) обеспечивает сбор и обработку информации о состоянии условий и охраны труда у работодателей, осуществляющих деятельность на территории городского округа город Мантурово.</w:t>
      </w:r>
    </w:p>
    <w:p w:rsidR="004B5C4E" w:rsidRDefault="004B5C4E" w:rsidP="00D553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94" w:name="sub_523"/>
      <w:bookmarkEnd w:id="294"/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6.3. Обязательства Профсоюзов: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1) инициируют включение в коллективные договоры, соглашения обязательств по приведению условий труда в соответствии с государственными нормативными требованиями охраны труда, проведению специальной оценки условий труда;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2) участвуют в работе комиссий по специальной оценке условий труда;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3) обеспечивают независимую экспертизу условий труда и обеспечения безопасности работников, а также сбор, обобщение и анализ информации о состоянии условий и охраны труда в организациях, в том числе по итогам специальной оценки условий труда;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 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обеспечивают участие своих представителей в составе координационного совета по охране труда городского округа город Мантурово, комиссий по проверке знаний в организациях, осуществляющих обучение по охране труда работников;</w:t>
      </w:r>
    </w:p>
    <w:p w:rsidR="004B5C4E" w:rsidRDefault="004B5C4E" w:rsidP="00D55332">
      <w:pPr>
        <w:ind w:firstLine="709"/>
      </w:pPr>
      <w:bookmarkStart w:id="295" w:name="sub_525"/>
      <w:bookmarkEnd w:id="295"/>
      <w:r>
        <w:rPr>
          <w:rFonts w:ascii="Times New Roman" w:hAnsi="Times New Roman" w:cs="Times New Roman"/>
          <w:color w:val="000000"/>
          <w:sz w:val="28"/>
          <w:szCs w:val="28"/>
        </w:rPr>
        <w:t>5) анализируют состояние и причины производственного травматизма и разрабатывают предложения по его профилактике;</w:t>
      </w:r>
    </w:p>
    <w:p w:rsidR="004B5C4E" w:rsidRDefault="004B5C4E" w:rsidP="00D55332">
      <w:pPr>
        <w:ind w:firstLine="709"/>
      </w:pPr>
      <w:bookmarkStart w:id="296" w:name="sub_5251"/>
      <w:bookmarkStart w:id="297" w:name="sub_526"/>
      <w:bookmarkEnd w:id="296"/>
      <w:bookmarkEnd w:id="297"/>
      <w:r>
        <w:rPr>
          <w:rFonts w:ascii="Times New Roman" w:hAnsi="Times New Roman" w:cs="Times New Roman"/>
          <w:color w:val="000000"/>
          <w:sz w:val="28"/>
          <w:szCs w:val="28"/>
        </w:rPr>
        <w:t>6) участвуют в информационном обеспечении работников по вопросам охраны труда. Проводят разъяснительную работу среди работников организаций, а также работников, состоящих в трудовых отношениях с предпринимателями без образования юридического лица, по вопросам охраны труда и предоставления компенсаций за работу во вредных и (или) опасных условиях труда;</w:t>
      </w:r>
    </w:p>
    <w:p w:rsidR="004B5C4E" w:rsidRDefault="004B5C4E" w:rsidP="00D55332">
      <w:pPr>
        <w:ind w:firstLine="709"/>
      </w:pPr>
      <w:bookmarkStart w:id="298" w:name="sub_5261"/>
      <w:bookmarkStart w:id="299" w:name="sub_527"/>
      <w:bookmarkEnd w:id="298"/>
      <w:bookmarkEnd w:id="299"/>
      <w:r>
        <w:rPr>
          <w:rFonts w:ascii="Times New Roman" w:hAnsi="Times New Roman" w:cs="Times New Roman"/>
          <w:color w:val="000000"/>
          <w:sz w:val="28"/>
          <w:szCs w:val="28"/>
        </w:rPr>
        <w:t>7) инициируют в соответствии с действующим законодательством создание комитетов (комиссий) по охране труда в организациях городского округа город Мантурово;</w:t>
      </w:r>
    </w:p>
    <w:p w:rsidR="004B5C4E" w:rsidRDefault="004B5C4E" w:rsidP="00D55332">
      <w:pPr>
        <w:ind w:firstLine="709"/>
      </w:pPr>
      <w:bookmarkStart w:id="300" w:name="sub_5271"/>
      <w:bookmarkStart w:id="301" w:name="sub_528"/>
      <w:bookmarkEnd w:id="300"/>
      <w:bookmarkEnd w:id="301"/>
      <w:r>
        <w:rPr>
          <w:rFonts w:ascii="Times New Roman" w:hAnsi="Times New Roman" w:cs="Times New Roman"/>
          <w:color w:val="000000"/>
          <w:sz w:val="28"/>
          <w:szCs w:val="28"/>
        </w:rPr>
        <w:t>8) организуют проведение выборов в первичных профсоюзных организациях уполномоченных (доверенных) лиц по охране труда, их обучение;</w:t>
      </w:r>
    </w:p>
    <w:p w:rsidR="004B5C4E" w:rsidRDefault="004B5C4E" w:rsidP="00D55332">
      <w:pPr>
        <w:ind w:firstLine="709"/>
      </w:pPr>
      <w:bookmarkStart w:id="302" w:name="sub_5281"/>
      <w:bookmarkStart w:id="303" w:name="sub_529"/>
      <w:bookmarkEnd w:id="302"/>
      <w:bookmarkEnd w:id="303"/>
      <w:r>
        <w:rPr>
          <w:rFonts w:ascii="Times New Roman" w:hAnsi="Times New Roman" w:cs="Times New Roman"/>
          <w:color w:val="000000"/>
          <w:sz w:val="28"/>
          <w:szCs w:val="28"/>
        </w:rPr>
        <w:t>9) осуществляют общественный контроль за соблюдением законодательства и иных нормативных правовых актов в области охраны труда и экологической безопасности, выполнением условий коллективных договоров и соглашений;</w:t>
      </w:r>
    </w:p>
    <w:p w:rsidR="004B5C4E" w:rsidRDefault="004B5C4E" w:rsidP="00D55332">
      <w:pPr>
        <w:ind w:firstLine="709"/>
      </w:pPr>
      <w:bookmarkStart w:id="304" w:name="sub_5291"/>
      <w:bookmarkStart w:id="305" w:name="sub_531"/>
      <w:bookmarkEnd w:id="304"/>
      <w:bookmarkEnd w:id="305"/>
      <w:r>
        <w:rPr>
          <w:rFonts w:ascii="Times New Roman" w:hAnsi="Times New Roman" w:cs="Times New Roman"/>
          <w:color w:val="000000"/>
          <w:sz w:val="28"/>
          <w:szCs w:val="28"/>
        </w:rPr>
        <w:t>10) требуют отмены, приостановления действия или внесения изменений в решения Работодателей, нарушающих права, интересы и гарантии работников в области охраны труда, ухудшающих условия и безопасность труда, в том числе в части проведения специальной оценки условий труда;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11) информируют соответствующие органы государственного надзора и контроля и органы местного самоуправления, работников и работодателей о выявленных нарушениях трудовых прав, прав на благоприятную окружающую среду и обязательное социальное страхование от несчастных случаев на производстве и профессиональных заболеваний;</w:t>
      </w:r>
    </w:p>
    <w:p w:rsidR="004B5C4E" w:rsidRDefault="004B5C4E" w:rsidP="00D55332">
      <w:pPr>
        <w:ind w:firstLine="709"/>
      </w:pPr>
      <w:bookmarkStart w:id="306" w:name="sub_5321"/>
      <w:bookmarkStart w:id="307" w:name="sub_533"/>
      <w:bookmarkEnd w:id="306"/>
      <w:bookmarkEnd w:id="307"/>
      <w:r>
        <w:rPr>
          <w:rFonts w:ascii="Times New Roman" w:hAnsi="Times New Roman" w:cs="Times New Roman"/>
          <w:color w:val="000000"/>
          <w:sz w:val="28"/>
          <w:szCs w:val="28"/>
        </w:rPr>
        <w:t>12) осуществляют профсоюзный контроль за профессиональной подготовкой, переподготовкой, повышением квалификации работников службы охраны труда, руководителей и специалистов организации по вопросам охраны труда и за обучением по охране труда членов комитетов (комиссий) по охране труда, уполномоченных (доверенных) лиц по охране труда;</w:t>
      </w:r>
    </w:p>
    <w:p w:rsidR="004B5C4E" w:rsidRDefault="004B5C4E" w:rsidP="00D55332">
      <w:pPr>
        <w:ind w:firstLine="709"/>
      </w:pPr>
      <w:bookmarkStart w:id="308" w:name="sub_5331"/>
      <w:bookmarkStart w:id="309" w:name="sub_534"/>
      <w:bookmarkEnd w:id="308"/>
      <w:bookmarkEnd w:id="309"/>
      <w:r>
        <w:rPr>
          <w:rFonts w:ascii="Times New Roman" w:hAnsi="Times New Roman" w:cs="Times New Roman"/>
          <w:color w:val="000000"/>
          <w:sz w:val="28"/>
          <w:szCs w:val="28"/>
        </w:rPr>
        <w:t>13) обеспечивают участие своих представителей в расследовании несчастных случаев на производстве и профессиональных заболеваний и защищают интересы работников (членов профсоюза), пострадавших от</w:t>
      </w:r>
      <w:r>
        <w:rPr>
          <w:rFonts w:ascii="Times New Roman" w:hAnsi="Times New Roman" w:cs="Times New Roman"/>
          <w:color w:val="008000"/>
          <w:sz w:val="28"/>
          <w:szCs w:val="28"/>
          <w:shd w:val="clear" w:color="auto" w:fill="FFFF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несчастных случаев на производстве или получивших профессиональное заболевание;</w:t>
      </w:r>
    </w:p>
    <w:p w:rsidR="004B5C4E" w:rsidRDefault="004B5C4E" w:rsidP="00D55332">
      <w:pPr>
        <w:ind w:firstLine="709"/>
      </w:pPr>
      <w:bookmarkStart w:id="310" w:name="sub_5341"/>
      <w:bookmarkStart w:id="311" w:name="sub_535"/>
      <w:bookmarkEnd w:id="310"/>
      <w:bookmarkEnd w:id="311"/>
      <w:r>
        <w:rPr>
          <w:rFonts w:ascii="Times New Roman" w:hAnsi="Times New Roman" w:cs="Times New Roman"/>
          <w:color w:val="000000"/>
          <w:sz w:val="28"/>
          <w:szCs w:val="28"/>
        </w:rPr>
        <w:t>14) организовывают и проводят в организациях смотры-конкурсы на лучшее состояние охраны и условий труда в структурных подразделениях, цехах, а также на звание «Лучший уполномоченный по охране труда»;</w:t>
      </w:r>
    </w:p>
    <w:p w:rsidR="004B5C4E" w:rsidRDefault="004B5C4E" w:rsidP="00D55332">
      <w:pPr>
        <w:ind w:firstLine="709"/>
      </w:pPr>
      <w:bookmarkStart w:id="312" w:name="sub_5351"/>
      <w:bookmarkStart w:id="313" w:name="sub_536"/>
      <w:bookmarkEnd w:id="312"/>
      <w:bookmarkEnd w:id="313"/>
      <w:r>
        <w:rPr>
          <w:rFonts w:ascii="Times New Roman" w:hAnsi="Times New Roman" w:cs="Times New Roman"/>
          <w:color w:val="000000"/>
          <w:sz w:val="28"/>
          <w:szCs w:val="28"/>
        </w:rPr>
        <w:t>15) оказывают содействие в проведении конкурсов по охране труда среди организаций городского округа город Мантурово;</w:t>
      </w:r>
    </w:p>
    <w:p w:rsidR="004B5C4E" w:rsidRDefault="004B5C4E" w:rsidP="00D55332">
      <w:pPr>
        <w:ind w:firstLine="709"/>
      </w:pPr>
      <w:bookmarkStart w:id="314" w:name="sub_5371"/>
      <w:bookmarkStart w:id="315" w:name="sub_538"/>
      <w:bookmarkEnd w:id="314"/>
      <w:bookmarkEnd w:id="315"/>
      <w:r>
        <w:rPr>
          <w:rFonts w:ascii="Times New Roman" w:hAnsi="Times New Roman" w:cs="Times New Roman"/>
          <w:color w:val="000000"/>
          <w:sz w:val="28"/>
          <w:szCs w:val="28"/>
        </w:rPr>
        <w:t>16) осуществляют контроль за направлением Работодателями для обучения на специальные курсы работников, являющихся уполномоченными (доверенными) лицами и членами комиссий по охране труда;</w:t>
      </w:r>
    </w:p>
    <w:p w:rsidR="004B5C4E" w:rsidRDefault="004B5C4E" w:rsidP="00D55332">
      <w:pPr>
        <w:ind w:firstLine="709"/>
      </w:pPr>
      <w:bookmarkStart w:id="316" w:name="sub_5381"/>
      <w:bookmarkStart w:id="317" w:name="sub_539"/>
      <w:bookmarkEnd w:id="316"/>
      <w:bookmarkEnd w:id="317"/>
      <w:r>
        <w:rPr>
          <w:rFonts w:ascii="Times New Roman" w:hAnsi="Times New Roman" w:cs="Times New Roman"/>
          <w:color w:val="000000"/>
          <w:sz w:val="28"/>
          <w:szCs w:val="28"/>
        </w:rPr>
        <w:t>17) осуществляют контроль за правильным и рациональным расходованием Работодателями средств Фонда социального страхования Российской Федерации;</w:t>
      </w:r>
    </w:p>
    <w:p w:rsidR="004B5C4E" w:rsidRDefault="004B5C4E" w:rsidP="00D55332">
      <w:pPr>
        <w:ind w:firstLine="709"/>
      </w:pPr>
      <w:bookmarkStart w:id="318" w:name="sub_5391"/>
      <w:bookmarkStart w:id="319" w:name="sub_540"/>
      <w:bookmarkEnd w:id="318"/>
      <w:bookmarkEnd w:id="319"/>
      <w:r>
        <w:rPr>
          <w:rFonts w:ascii="Times New Roman" w:hAnsi="Times New Roman" w:cs="Times New Roman"/>
          <w:color w:val="000000"/>
          <w:sz w:val="28"/>
          <w:szCs w:val="28"/>
        </w:rPr>
        <w:t>18) проводят обучающие семинары по вопросам охраны труда с профсоюзным активом, уполномоченными (доверенными) лицами и членами комиссий по охране труда;</w:t>
      </w:r>
    </w:p>
    <w:p w:rsidR="004B5C4E" w:rsidRDefault="004B5C4E" w:rsidP="00D55332">
      <w:pPr>
        <w:ind w:firstLine="709"/>
      </w:pPr>
      <w:bookmarkStart w:id="320" w:name="sub_5401"/>
      <w:bookmarkEnd w:id="320"/>
      <w:r>
        <w:rPr>
          <w:rFonts w:ascii="Times New Roman" w:hAnsi="Times New Roman" w:cs="Times New Roman"/>
          <w:color w:val="000000"/>
          <w:sz w:val="28"/>
          <w:szCs w:val="28"/>
        </w:rPr>
        <w:t>19) оказывают правовую помощь работникам в вопросах охраны труда, в том числе пострадавшим в результате несчастных случаев на производстве.</w:t>
      </w:r>
    </w:p>
    <w:p w:rsidR="004B5C4E" w:rsidRDefault="004B5C4E" w:rsidP="00D553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321" w:name="sub_541"/>
      <w:bookmarkEnd w:id="321"/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6.4. Обязательства Работодателей:</w:t>
      </w:r>
    </w:p>
    <w:p w:rsidR="004B5C4E" w:rsidRDefault="004B5C4E" w:rsidP="00D55332">
      <w:pPr>
        <w:ind w:firstLine="709"/>
      </w:pPr>
      <w:bookmarkStart w:id="322" w:name="sub_542"/>
      <w:bookmarkEnd w:id="322"/>
      <w:r>
        <w:rPr>
          <w:rFonts w:ascii="Times New Roman" w:hAnsi="Times New Roman" w:cs="Times New Roman"/>
          <w:color w:val="000000"/>
          <w:sz w:val="28"/>
          <w:szCs w:val="28"/>
        </w:rPr>
        <w:t>1) осуществляют профессиональную переподготовку работника в случае ликвидации рабочего места по результатам проведения специальной оценки условий труда за счет средств организации при наличии согласия работника;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2) обеспечивают улучшение условий и охраны труда, предупреждение и снижение уровня производственного травматизма и профессиональных заболеваний в организациях;</w:t>
      </w:r>
    </w:p>
    <w:p w:rsidR="004B5C4E" w:rsidRDefault="004B5C4E" w:rsidP="00D55332">
      <w:pPr>
        <w:ind w:firstLine="709"/>
      </w:pPr>
      <w:bookmarkStart w:id="323" w:name="sub_5421"/>
      <w:bookmarkStart w:id="324" w:name="sub_544"/>
      <w:bookmarkEnd w:id="323"/>
      <w:bookmarkEnd w:id="324"/>
      <w:r>
        <w:rPr>
          <w:rFonts w:ascii="Times New Roman" w:hAnsi="Times New Roman" w:cs="Times New Roman"/>
          <w:color w:val="000000"/>
          <w:sz w:val="28"/>
          <w:szCs w:val="28"/>
        </w:rPr>
        <w:t>3) осуществляют приведение условий труда в соответствие с государственными нормативными требованиями охраны труда, в том числе по результатам специальной оценки условий труда;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4) принимают меры по сокращению численности работников основных видов производств, занятых на работах, где условия труда не отвечают санитарно-гигиеническим нормам, а также по сокращению использования труда женщин на работах с вредными и (или) тяжелыми условиями труда;</w:t>
      </w:r>
    </w:p>
    <w:p w:rsidR="004B5C4E" w:rsidRDefault="004B5C4E" w:rsidP="00D55332">
      <w:pPr>
        <w:ind w:firstLine="709"/>
      </w:pPr>
      <w:bookmarkStart w:id="325" w:name="sub_5441"/>
      <w:bookmarkStart w:id="326" w:name="sub_545"/>
      <w:bookmarkEnd w:id="325"/>
      <w:bookmarkEnd w:id="326"/>
      <w:r>
        <w:rPr>
          <w:rFonts w:ascii="Times New Roman" w:hAnsi="Times New Roman" w:cs="Times New Roman"/>
          <w:color w:val="000000"/>
          <w:sz w:val="28"/>
          <w:szCs w:val="28"/>
        </w:rPr>
        <w:t>5) ведут учет и анализ производственного травматизма и профессиональных заболеваний в организациях, разрабатывают и контролируют выполнение мероприятий по их предупреждению;</w:t>
      </w:r>
    </w:p>
    <w:p w:rsidR="004B5C4E" w:rsidRDefault="004B5C4E" w:rsidP="00D55332">
      <w:pPr>
        <w:ind w:firstLine="709"/>
      </w:pPr>
      <w:bookmarkStart w:id="327" w:name="sub_5451"/>
      <w:bookmarkStart w:id="328" w:name="sub_546"/>
      <w:bookmarkEnd w:id="327"/>
      <w:bookmarkEnd w:id="328"/>
      <w:r>
        <w:rPr>
          <w:rFonts w:ascii="Times New Roman" w:hAnsi="Times New Roman" w:cs="Times New Roman"/>
          <w:color w:val="000000"/>
          <w:sz w:val="28"/>
          <w:szCs w:val="28"/>
        </w:rPr>
        <w:t>6) способствуют дальнейшему развитию добровольного декларирования организациями соответствия условий труда государственным нормативным требованиям охраны труда, системы добровольного страхования жизни и здоровья работников, занятых во вредных и (или) опасных условиях труда;</w:t>
      </w:r>
    </w:p>
    <w:p w:rsidR="004B5C4E" w:rsidRDefault="004B5C4E" w:rsidP="00D55332">
      <w:pPr>
        <w:ind w:firstLine="709"/>
      </w:pPr>
      <w:bookmarkStart w:id="329" w:name="sub_5461"/>
      <w:bookmarkStart w:id="330" w:name="sub_547"/>
      <w:bookmarkEnd w:id="329"/>
      <w:bookmarkEnd w:id="330"/>
      <w:r>
        <w:rPr>
          <w:rFonts w:ascii="Times New Roman" w:hAnsi="Times New Roman" w:cs="Times New Roman"/>
          <w:color w:val="000000"/>
          <w:sz w:val="28"/>
          <w:szCs w:val="28"/>
        </w:rPr>
        <w:t>7) создают комитеты (комиссии) по охране труда в организациях и обеспечивают необходимые условия для деятельности уполномоченных (доверенных) лиц по охране труда в организациях по проведению общественного контроля по условиям труда работников;</w:t>
      </w:r>
    </w:p>
    <w:p w:rsidR="004B5C4E" w:rsidRDefault="004B5C4E" w:rsidP="00D55332">
      <w:pPr>
        <w:ind w:firstLine="709"/>
      </w:pPr>
      <w:bookmarkStart w:id="331" w:name="sub_5471"/>
      <w:bookmarkStart w:id="332" w:name="sub_548"/>
      <w:bookmarkEnd w:id="331"/>
      <w:r>
        <w:rPr>
          <w:rFonts w:ascii="Times New Roman" w:hAnsi="Times New Roman" w:cs="Times New Roman"/>
          <w:color w:val="000000"/>
          <w:sz w:val="28"/>
          <w:szCs w:val="28"/>
        </w:rPr>
        <w:t>8) с учетом финансовых возможностей предусматривают в коллективных договорах, соглашениях</w:t>
      </w:r>
      <w:bookmarkEnd w:id="332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выплаты единовременной денежной компенсации сверх предусмотренной федеральным законодательством семье в результате смерти работника, наступившей от несчастного случая на производстве или профессионального заболевания, в размерах, определяемых коллективным договором, соглашением;</w:t>
      </w:r>
    </w:p>
    <w:p w:rsidR="004B5C4E" w:rsidRDefault="004B5C4E" w:rsidP="00D55332">
      <w:pPr>
        <w:ind w:firstLine="709"/>
      </w:pPr>
      <w:bookmarkStart w:id="333" w:name="sub_549"/>
      <w:bookmarkEnd w:id="333"/>
      <w:r>
        <w:rPr>
          <w:rFonts w:ascii="Times New Roman" w:hAnsi="Times New Roman" w:cs="Times New Roman"/>
          <w:color w:val="000000"/>
          <w:sz w:val="28"/>
          <w:szCs w:val="28"/>
        </w:rPr>
        <w:t>9) выполняют требования об устранении выявленных нарушений прав и законных интересов работников в области охраны труда, содержащихся в представлениях соответствующего органа профессионального союза;</w:t>
      </w:r>
    </w:p>
    <w:p w:rsidR="004B5C4E" w:rsidRDefault="004B5C4E" w:rsidP="00D55332">
      <w:pPr>
        <w:ind w:firstLine="709"/>
      </w:pPr>
      <w:bookmarkStart w:id="334" w:name="sub_5491"/>
      <w:bookmarkStart w:id="335" w:name="sub_551"/>
      <w:bookmarkEnd w:id="334"/>
      <w:bookmarkEnd w:id="335"/>
      <w:r>
        <w:rPr>
          <w:rFonts w:ascii="Times New Roman" w:hAnsi="Times New Roman" w:cs="Times New Roman"/>
          <w:color w:val="000000"/>
          <w:sz w:val="28"/>
          <w:szCs w:val="28"/>
        </w:rPr>
        <w:t>10) обеспечивают организацию надлежащего санитарно-бытового и лечебно-профилактического обслуживания работников в соответствии с требованиями охраны труда, соблюдение установленного законодательством режима труда и отдыха работников;</w:t>
      </w:r>
    </w:p>
    <w:p w:rsidR="004B5C4E" w:rsidRDefault="004B5C4E" w:rsidP="00D55332">
      <w:pPr>
        <w:ind w:firstLine="709"/>
      </w:pPr>
      <w:bookmarkStart w:id="336" w:name="sub_5511"/>
      <w:bookmarkStart w:id="337" w:name="sub_552"/>
      <w:bookmarkEnd w:id="336"/>
      <w:bookmarkEnd w:id="337"/>
      <w:r>
        <w:rPr>
          <w:rFonts w:ascii="Times New Roman" w:hAnsi="Times New Roman" w:cs="Times New Roman"/>
          <w:color w:val="000000"/>
          <w:sz w:val="28"/>
          <w:szCs w:val="28"/>
        </w:rPr>
        <w:t>11) проводят работу по созданию и укреплению служб охраны труда (специалист в области охраны труда) в соответствии с трудовым законодательством, не допускают их сокращения и ликвидации;</w:t>
      </w:r>
    </w:p>
    <w:p w:rsidR="004B5C4E" w:rsidRDefault="004B5C4E" w:rsidP="00D55332">
      <w:pPr>
        <w:tabs>
          <w:tab w:val="left" w:pos="825"/>
          <w:tab w:val="center" w:pos="4818"/>
        </w:tabs>
        <w:ind w:firstLine="709"/>
      </w:pPr>
      <w:bookmarkStart w:id="338" w:name="sub_5521"/>
      <w:bookmarkStart w:id="339" w:name="sub_553"/>
      <w:bookmarkEnd w:id="338"/>
      <w:bookmarkEnd w:id="339"/>
      <w:r>
        <w:rPr>
          <w:rFonts w:ascii="Times New Roman" w:hAnsi="Times New Roman" w:cs="Times New Roman"/>
          <w:color w:val="000000"/>
          <w:sz w:val="28"/>
          <w:szCs w:val="28"/>
        </w:rPr>
        <w:t>12) проводят специальную оценку условий труда в соответствии с действующим законодательством.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Включают представителей профсоюзных организаций в состав комиссии по проведению специальной оценки условий труда;</w:t>
      </w:r>
    </w:p>
    <w:p w:rsidR="004B5C4E" w:rsidRDefault="004B5C4E" w:rsidP="00D55332">
      <w:pPr>
        <w:ind w:firstLine="709"/>
      </w:pPr>
      <w:bookmarkStart w:id="340" w:name="sub_5531"/>
      <w:bookmarkStart w:id="341" w:name="sub_554"/>
      <w:bookmarkEnd w:id="340"/>
      <w:bookmarkEnd w:id="341"/>
      <w:r>
        <w:rPr>
          <w:rFonts w:ascii="Times New Roman" w:hAnsi="Times New Roman" w:cs="Times New Roman"/>
          <w:color w:val="000000"/>
          <w:sz w:val="28"/>
          <w:szCs w:val="28"/>
        </w:rPr>
        <w:t>13) проводят обучение безопасным методам и приемам выполнения работ, инструктаж по охране труда, стажировку на рабочих местах работников и проверку их знаний требованиям охраны труда, не допускают к работе лиц, не выполнивших в установленном порядке указанные требования;</w:t>
      </w:r>
    </w:p>
    <w:p w:rsidR="004B5C4E" w:rsidRDefault="004B5C4E" w:rsidP="00D55332">
      <w:pPr>
        <w:ind w:firstLine="709"/>
      </w:pPr>
      <w:bookmarkStart w:id="342" w:name="sub_5541"/>
      <w:bookmarkStart w:id="343" w:name="sub_555"/>
      <w:bookmarkEnd w:id="342"/>
      <w:bookmarkEnd w:id="343"/>
      <w:r>
        <w:rPr>
          <w:rFonts w:ascii="Times New Roman" w:hAnsi="Times New Roman" w:cs="Times New Roman"/>
          <w:color w:val="000000"/>
          <w:sz w:val="28"/>
          <w:szCs w:val="28"/>
        </w:rPr>
        <w:t>14) соблюдают требования промышленной безопасности при эксплуатации опасных производственных объектов, не допускают загрязнения территорий, обеспечивают санитарно-эпидемиологическое благополучие населения в районе производственного объекта;</w:t>
      </w:r>
    </w:p>
    <w:p w:rsidR="004B5C4E" w:rsidRDefault="004B5C4E" w:rsidP="00D55332">
      <w:pPr>
        <w:ind w:firstLine="709"/>
      </w:pPr>
      <w:bookmarkStart w:id="344" w:name="sub_5551"/>
      <w:bookmarkStart w:id="345" w:name="sub_556"/>
      <w:bookmarkEnd w:id="344"/>
      <w:bookmarkEnd w:id="345"/>
      <w:r>
        <w:rPr>
          <w:rFonts w:ascii="Times New Roman" w:hAnsi="Times New Roman" w:cs="Times New Roman"/>
          <w:color w:val="000000"/>
          <w:sz w:val="28"/>
          <w:szCs w:val="28"/>
        </w:rPr>
        <w:t xml:space="preserve">15) обеспечивают условия для осуществления контроля государственными и профсоюзными органами за соблюдением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трудового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нормативных актов по охране труда и экологической безопасности;</w:t>
      </w:r>
    </w:p>
    <w:p w:rsidR="004B5C4E" w:rsidRDefault="004B5C4E" w:rsidP="00D55332">
      <w:pPr>
        <w:ind w:firstLine="709"/>
      </w:pPr>
      <w:bookmarkStart w:id="346" w:name="sub_5561"/>
      <w:bookmarkStart w:id="347" w:name="sub_557"/>
      <w:bookmarkEnd w:id="346"/>
      <w:bookmarkEnd w:id="347"/>
      <w:r>
        <w:rPr>
          <w:rFonts w:ascii="Times New Roman" w:hAnsi="Times New Roman" w:cs="Times New Roman"/>
          <w:color w:val="000000"/>
          <w:sz w:val="28"/>
          <w:szCs w:val="28"/>
        </w:rPr>
        <w:t>16) своевременно информируют о несчастных случаях на производстве соответствующие органы, определенные законодательством, и родственников пострадавшего;</w:t>
      </w:r>
    </w:p>
    <w:p w:rsidR="004B5C4E" w:rsidRDefault="004B5C4E" w:rsidP="00D55332">
      <w:pPr>
        <w:ind w:firstLine="709"/>
      </w:pPr>
      <w:bookmarkStart w:id="348" w:name="sub_5571"/>
      <w:bookmarkStart w:id="349" w:name="sub_558"/>
      <w:bookmarkEnd w:id="348"/>
      <w:bookmarkEnd w:id="349"/>
      <w:r>
        <w:rPr>
          <w:rFonts w:ascii="Times New Roman" w:hAnsi="Times New Roman" w:cs="Times New Roman"/>
          <w:color w:val="000000"/>
          <w:sz w:val="28"/>
          <w:szCs w:val="28"/>
        </w:rPr>
        <w:t>17) проводят за счет средств организаций обязательные предварительные, периодические и внеочередные медицинские осмотры, психиатрические освидетельствования отдельных категорий работников, дополнительные медицинские осмотры, а также дополнительную диспансеризацию работников за счет средств фондов обязательного медицинского страхования и социального страхования;</w:t>
      </w:r>
    </w:p>
    <w:p w:rsidR="004B5C4E" w:rsidRDefault="004B5C4E" w:rsidP="00D55332">
      <w:pPr>
        <w:ind w:firstLine="709"/>
      </w:pPr>
      <w:bookmarkStart w:id="350" w:name="sub_5581"/>
      <w:bookmarkStart w:id="351" w:name="sub_559"/>
      <w:bookmarkEnd w:id="350"/>
      <w:bookmarkEnd w:id="351"/>
      <w:r>
        <w:rPr>
          <w:rFonts w:ascii="Times New Roman" w:hAnsi="Times New Roman" w:cs="Times New Roman"/>
          <w:color w:val="000000"/>
          <w:sz w:val="28"/>
          <w:szCs w:val="28"/>
        </w:rPr>
        <w:t>18) участвуют в реализуемой региональным отделением фонда социального страхования Российской Федерации программе предупредительных мер по профилактике профессиональных заболеваний и несчастных случаев;</w:t>
      </w:r>
    </w:p>
    <w:p w:rsidR="004B5C4E" w:rsidRDefault="004B5C4E" w:rsidP="00D55332">
      <w:pPr>
        <w:ind w:firstLine="709"/>
      </w:pPr>
      <w:bookmarkStart w:id="352" w:name="sub_5591"/>
      <w:bookmarkStart w:id="353" w:name="sub_560"/>
      <w:bookmarkEnd w:id="352"/>
      <w:bookmarkEnd w:id="353"/>
      <w:r>
        <w:rPr>
          <w:rFonts w:ascii="Times New Roman" w:hAnsi="Times New Roman" w:cs="Times New Roman"/>
          <w:color w:val="000000"/>
          <w:sz w:val="28"/>
          <w:szCs w:val="28"/>
        </w:rPr>
        <w:t>19) обеспечивают за счет средств организации сертифицированной спецодеждой, обувью и другими специальными сертифицированными средствами индивидуальной и коллективной защиты, лечебно-профилактическим питанием, молоком или другими равноценными пищевыми продуктами по установленным нормам категории работников, определенные законодательством;</w:t>
      </w:r>
    </w:p>
    <w:p w:rsidR="004B5C4E" w:rsidRDefault="004B5C4E" w:rsidP="00D55332">
      <w:pPr>
        <w:ind w:firstLine="709"/>
      </w:pPr>
      <w:bookmarkStart w:id="354" w:name="sub_5601"/>
      <w:bookmarkStart w:id="355" w:name="sub_561"/>
      <w:bookmarkEnd w:id="354"/>
      <w:bookmarkEnd w:id="355"/>
      <w:r>
        <w:rPr>
          <w:rFonts w:ascii="Times New Roman" w:hAnsi="Times New Roman" w:cs="Times New Roman"/>
          <w:color w:val="000000"/>
          <w:sz w:val="28"/>
          <w:szCs w:val="28"/>
        </w:rPr>
        <w:t xml:space="preserve">20) осуществляют обязательное страхование работников от несчастных случаев; </w:t>
      </w:r>
    </w:p>
    <w:p w:rsidR="004B5C4E" w:rsidRDefault="004B5C4E" w:rsidP="00D55332">
      <w:pPr>
        <w:ind w:firstLine="709"/>
      </w:pPr>
      <w:bookmarkStart w:id="356" w:name="sub_5611"/>
      <w:bookmarkStart w:id="357" w:name="sub_562"/>
      <w:bookmarkEnd w:id="356"/>
      <w:bookmarkEnd w:id="357"/>
      <w:r>
        <w:rPr>
          <w:rFonts w:ascii="Times New Roman" w:hAnsi="Times New Roman" w:cs="Times New Roman"/>
          <w:color w:val="000000"/>
          <w:sz w:val="28"/>
          <w:szCs w:val="28"/>
        </w:rPr>
        <w:t>21) создают в организациях за счет собственных средств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 в данной организации, и имеющих в соответствии с индивидуальными программами реабилитации рекомендации к труду;</w:t>
      </w:r>
    </w:p>
    <w:p w:rsidR="004B5C4E" w:rsidRDefault="004B5C4E" w:rsidP="00D55332">
      <w:pPr>
        <w:ind w:firstLine="709"/>
      </w:pPr>
      <w:bookmarkStart w:id="358" w:name="sub_5621"/>
      <w:bookmarkStart w:id="359" w:name="sub_563"/>
      <w:bookmarkEnd w:id="358"/>
      <w:bookmarkEnd w:id="359"/>
      <w:r>
        <w:rPr>
          <w:rFonts w:ascii="Times New Roman" w:hAnsi="Times New Roman" w:cs="Times New Roman"/>
          <w:color w:val="000000"/>
          <w:sz w:val="28"/>
          <w:szCs w:val="28"/>
        </w:rPr>
        <w:t>22)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разрабатывают и внедряют мероприятия по оздоровлению экологической обстановки в организациях;</w:t>
      </w:r>
    </w:p>
    <w:p w:rsidR="004B5C4E" w:rsidRDefault="004B5C4E" w:rsidP="00D55332">
      <w:pPr>
        <w:ind w:firstLine="709"/>
      </w:pPr>
      <w:bookmarkStart w:id="360" w:name="sub_5631"/>
      <w:bookmarkStart w:id="361" w:name="sub_564"/>
      <w:bookmarkEnd w:id="360"/>
      <w:bookmarkEnd w:id="361"/>
      <w:r>
        <w:rPr>
          <w:rFonts w:ascii="Times New Roman" w:hAnsi="Times New Roman" w:cs="Times New Roman"/>
          <w:color w:val="000000"/>
          <w:sz w:val="28"/>
          <w:szCs w:val="28"/>
        </w:rPr>
        <w:t>23) разрабатывают и утверждают положения об организации работы по охране труда, ежегодные комплексные планы (программы) по улучшению условий и охраны труда в организациях, предусматривая отдельные разделы по улучшению условий труда женщин и молодежи, а также работников, занятых на тяжелых работах, работах с вредными и (или) опасными условиями труда;</w:t>
      </w:r>
    </w:p>
    <w:p w:rsidR="004B5C4E" w:rsidRDefault="004B5C4E" w:rsidP="00D55332">
      <w:pPr>
        <w:ind w:firstLine="709"/>
      </w:pPr>
      <w:bookmarkStart w:id="362" w:name="sub_5641"/>
      <w:bookmarkStart w:id="363" w:name="sub_565"/>
      <w:bookmarkEnd w:id="362"/>
      <w:bookmarkEnd w:id="363"/>
      <w:r>
        <w:rPr>
          <w:rFonts w:ascii="Times New Roman" w:hAnsi="Times New Roman" w:cs="Times New Roman"/>
          <w:color w:val="000000"/>
          <w:sz w:val="28"/>
          <w:szCs w:val="28"/>
        </w:rPr>
        <w:t>24) оборудуют санитарно-бытовые помещения, помещения для приема пищи и оказания медицинской помощи;</w:t>
      </w:r>
    </w:p>
    <w:p w:rsidR="004B5C4E" w:rsidRDefault="004B5C4E" w:rsidP="00D55332">
      <w:pPr>
        <w:ind w:firstLine="709"/>
      </w:pPr>
      <w:bookmarkStart w:id="364" w:name="sub_5651"/>
      <w:bookmarkStart w:id="365" w:name="sub_566"/>
      <w:bookmarkEnd w:id="364"/>
      <w:bookmarkEnd w:id="365"/>
      <w:r>
        <w:rPr>
          <w:rFonts w:ascii="Times New Roman" w:hAnsi="Times New Roman" w:cs="Times New Roman"/>
          <w:color w:val="000000"/>
          <w:sz w:val="28"/>
          <w:szCs w:val="28"/>
        </w:rPr>
        <w:t>25) обеспечивают предоставление работникам гарантий и льгот в области охраны и улучшения условий труда;</w:t>
      </w:r>
    </w:p>
    <w:p w:rsidR="004B5C4E" w:rsidRDefault="004B5C4E" w:rsidP="00D55332">
      <w:pPr>
        <w:ind w:firstLine="709"/>
      </w:pPr>
      <w:bookmarkStart w:id="366" w:name="sub_5661"/>
      <w:bookmarkEnd w:id="366"/>
      <w:r>
        <w:rPr>
          <w:rFonts w:ascii="Times New Roman" w:hAnsi="Times New Roman" w:cs="Times New Roman"/>
          <w:color w:val="000000"/>
          <w:sz w:val="28"/>
          <w:szCs w:val="28"/>
        </w:rPr>
        <w:t>26) совместно с Профсоюзами:</w:t>
      </w:r>
      <w:bookmarkStart w:id="367" w:name="sub_567"/>
      <w:bookmarkEnd w:id="367"/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для организации совместных действий по обеспечению требований охраны труда создают комиссии (комитеты) по охране труда организаций;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проводят совместные проверки по вопросам соблюдения в организациях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охраны труда;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предусматривают в коллективных договорах положения, направленные на улучшение условий и охраны труда, экологической безопасности, а также предоставление уполномоченным (доверенным) лицам профсоюзов и членам комиссий по охране труда оплачиваемого рабочего времени для выполнения возложенных на них обязанностей по контролю за состоянием условий и охраны труда и их поощрение за осуществление общественного контроля;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27) направляют на обучение по охране труда за счет средств Работодателя в соответствии с установленным коллективным договором или локальным нормативным актом организации на специальные курсы специалистов и руководителей служб по охране труда, членов комиссий (комитетов) по охране труда, уполномоченных (доверенных) лиц по охране труда.</w:t>
      </w:r>
    </w:p>
    <w:p w:rsidR="004B5C4E" w:rsidRDefault="004B5C4E" w:rsidP="00D553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B5C4E" w:rsidRDefault="004B5C4E" w:rsidP="00D55332">
      <w:pPr>
        <w:pStyle w:val="1"/>
        <w:spacing w:before="0" w:after="0"/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7. Обязательства Сторон в области молодежной политики</w:t>
      </w:r>
    </w:p>
    <w:p w:rsidR="004B5C4E" w:rsidRDefault="004B5C4E" w:rsidP="00D55332">
      <w:pPr>
        <w:ind w:firstLine="709"/>
      </w:pPr>
      <w:bookmarkStart w:id="368" w:name="sub_600"/>
      <w:bookmarkEnd w:id="368"/>
    </w:p>
    <w:p w:rsidR="004B5C4E" w:rsidRDefault="004B5C4E" w:rsidP="00D55332">
      <w:pPr>
        <w:pStyle w:val="1"/>
        <w:spacing w:before="0" w:after="0"/>
        <w:ind w:firstLine="709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7.1. Совместные обязательства Сторон: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1) способствуют созданию молодежных советов в организациях;</w:t>
      </w:r>
    </w:p>
    <w:p w:rsidR="004B5C4E" w:rsidRDefault="004B5C4E" w:rsidP="00D55332">
      <w:pPr>
        <w:ind w:firstLine="709"/>
      </w:pPr>
      <w:bookmarkStart w:id="369" w:name="sub_601"/>
      <w:bookmarkEnd w:id="369"/>
      <w:r>
        <w:rPr>
          <w:rFonts w:ascii="Times New Roman" w:hAnsi="Times New Roman" w:cs="Times New Roman"/>
          <w:color w:val="000000"/>
          <w:sz w:val="28"/>
          <w:szCs w:val="28"/>
        </w:rPr>
        <w:t>2) осуществляют согласованную политику по вопросам социально-экономической поддержки молодежи;</w:t>
      </w:r>
    </w:p>
    <w:p w:rsidR="004B5C4E" w:rsidRDefault="004B5C4E" w:rsidP="00D55332">
      <w:pPr>
        <w:ind w:firstLine="709"/>
      </w:pPr>
      <w:bookmarkStart w:id="370" w:name="sub_6011"/>
      <w:bookmarkStart w:id="371" w:name="sub_602"/>
      <w:bookmarkEnd w:id="370"/>
      <w:bookmarkEnd w:id="371"/>
      <w:r>
        <w:rPr>
          <w:rFonts w:ascii="Times New Roman" w:hAnsi="Times New Roman" w:cs="Times New Roman"/>
          <w:color w:val="000000"/>
          <w:sz w:val="28"/>
          <w:szCs w:val="28"/>
        </w:rPr>
        <w:t>3) реализовывают меры по социально-трудовой адаптации молодежи, разрабатывают и реализуют в организациях программы по адаптации молодых работников на производстве, развитию наставничества;</w:t>
      </w:r>
    </w:p>
    <w:p w:rsidR="004B5C4E" w:rsidRDefault="004B5C4E" w:rsidP="00D55332">
      <w:pPr>
        <w:ind w:firstLine="709"/>
      </w:pPr>
      <w:bookmarkStart w:id="372" w:name="sub_6021"/>
      <w:bookmarkStart w:id="373" w:name="sub_603"/>
      <w:bookmarkEnd w:id="372"/>
      <w:bookmarkEnd w:id="373"/>
      <w:r>
        <w:rPr>
          <w:rFonts w:ascii="Times New Roman" w:hAnsi="Times New Roman" w:cs="Times New Roman"/>
          <w:color w:val="000000"/>
          <w:sz w:val="28"/>
          <w:szCs w:val="28"/>
        </w:rPr>
        <w:t>4) взаимодействуют с общественными молодежными организациями, обобщают и распространяют положительный опыт работы с молодежью в организациях городского округа город Мантурово;</w:t>
      </w:r>
    </w:p>
    <w:p w:rsidR="004B5C4E" w:rsidRDefault="004B5C4E" w:rsidP="00D55332">
      <w:pPr>
        <w:ind w:firstLine="709"/>
      </w:pPr>
      <w:bookmarkStart w:id="374" w:name="sub_6031"/>
      <w:bookmarkStart w:id="375" w:name="sub_604"/>
      <w:bookmarkEnd w:id="374"/>
      <w:bookmarkEnd w:id="375"/>
      <w:r>
        <w:rPr>
          <w:rFonts w:ascii="Times New Roman" w:hAnsi="Times New Roman" w:cs="Times New Roman"/>
          <w:color w:val="000000"/>
          <w:sz w:val="28"/>
          <w:szCs w:val="28"/>
        </w:rPr>
        <w:t>5) осуществляют социально-экономическую поддержку молодых семей, в том числе по вопросам приобретения жилья;</w:t>
      </w:r>
    </w:p>
    <w:p w:rsidR="004B5C4E" w:rsidRDefault="004B5C4E" w:rsidP="00D55332">
      <w:pPr>
        <w:ind w:firstLine="709"/>
      </w:pPr>
      <w:bookmarkStart w:id="376" w:name="sub_6041"/>
      <w:bookmarkStart w:id="377" w:name="sub_605"/>
      <w:bookmarkEnd w:id="376"/>
      <w:bookmarkEnd w:id="377"/>
      <w:r>
        <w:rPr>
          <w:rFonts w:ascii="Times New Roman" w:hAnsi="Times New Roman" w:cs="Times New Roman"/>
          <w:color w:val="000000"/>
          <w:sz w:val="28"/>
          <w:szCs w:val="28"/>
        </w:rPr>
        <w:t>6) способствуют увеличению представительства молодежи в органах местного самоуправления, в органах объединений профсоюзов и работодателей;</w:t>
      </w:r>
    </w:p>
    <w:p w:rsidR="004B5C4E" w:rsidRDefault="004B5C4E" w:rsidP="00D55332">
      <w:pPr>
        <w:ind w:firstLine="709"/>
      </w:pPr>
      <w:bookmarkStart w:id="378" w:name="sub_6051"/>
      <w:bookmarkStart w:id="379" w:name="sub_606"/>
      <w:bookmarkEnd w:id="378"/>
      <w:bookmarkEnd w:id="379"/>
      <w:r>
        <w:rPr>
          <w:rFonts w:ascii="Times New Roman" w:hAnsi="Times New Roman" w:cs="Times New Roman"/>
          <w:color w:val="000000"/>
          <w:sz w:val="28"/>
          <w:szCs w:val="28"/>
        </w:rPr>
        <w:t>7) рассматривают на заседаниях трехсторонних комиссий по регулированию социально-трудовых отношений вопросы, касающиеся работы с молодежью и мер правовой и социальной защиты молодежи;</w:t>
      </w:r>
    </w:p>
    <w:p w:rsidR="004B5C4E" w:rsidRDefault="004B5C4E" w:rsidP="00D55332">
      <w:pPr>
        <w:ind w:firstLine="709"/>
      </w:pPr>
      <w:bookmarkStart w:id="380" w:name="sub_6061"/>
      <w:bookmarkStart w:id="381" w:name="sub_607"/>
      <w:bookmarkEnd w:id="380"/>
      <w:bookmarkEnd w:id="381"/>
      <w:r>
        <w:rPr>
          <w:rFonts w:ascii="Times New Roman" w:hAnsi="Times New Roman" w:cs="Times New Roman"/>
          <w:color w:val="000000"/>
          <w:sz w:val="28"/>
          <w:szCs w:val="28"/>
        </w:rPr>
        <w:t>8) организовывают профориентационные экскурсии в организациях различных форм собственности с целью информированности молодежи при выборе профессии;</w:t>
      </w:r>
    </w:p>
    <w:p w:rsidR="004B5C4E" w:rsidRDefault="004B5C4E" w:rsidP="00D55332">
      <w:pPr>
        <w:ind w:firstLine="709"/>
      </w:pPr>
      <w:bookmarkStart w:id="382" w:name="sub_6071"/>
      <w:bookmarkStart w:id="383" w:name="sub_608"/>
      <w:bookmarkEnd w:id="382"/>
      <w:bookmarkEnd w:id="383"/>
      <w:r>
        <w:rPr>
          <w:rFonts w:ascii="Times New Roman" w:hAnsi="Times New Roman" w:cs="Times New Roman"/>
          <w:color w:val="000000"/>
          <w:sz w:val="28"/>
          <w:szCs w:val="28"/>
        </w:rPr>
        <w:t>9) оказывают организационную поддержку, в том числе путем предоставления по взаимному согласованию временных и сезонных рабочих мест;</w:t>
      </w:r>
    </w:p>
    <w:p w:rsidR="004B5C4E" w:rsidRDefault="004B5C4E" w:rsidP="00D55332">
      <w:pPr>
        <w:ind w:firstLine="709"/>
      </w:pPr>
      <w:bookmarkStart w:id="384" w:name="sub_6081"/>
      <w:bookmarkStart w:id="385" w:name="sub_609"/>
      <w:bookmarkEnd w:id="384"/>
      <w:bookmarkEnd w:id="385"/>
      <w:r>
        <w:rPr>
          <w:rFonts w:ascii="Times New Roman" w:hAnsi="Times New Roman" w:cs="Times New Roman"/>
          <w:color w:val="000000"/>
          <w:sz w:val="28"/>
          <w:szCs w:val="28"/>
        </w:rPr>
        <w:t>10) обеспечивают меры по проведению мероприятий в области охраны труда и здоровья молодежи, по пропаганде здорового образа жизни;</w:t>
      </w:r>
    </w:p>
    <w:p w:rsidR="004B5C4E" w:rsidRDefault="004B5C4E" w:rsidP="00D55332">
      <w:pPr>
        <w:ind w:firstLine="709"/>
      </w:pPr>
      <w:bookmarkStart w:id="386" w:name="sub_6091"/>
      <w:bookmarkEnd w:id="386"/>
      <w:r>
        <w:rPr>
          <w:rFonts w:ascii="Times New Roman" w:hAnsi="Times New Roman" w:cs="Times New Roman"/>
          <w:color w:val="000000"/>
          <w:sz w:val="28"/>
          <w:szCs w:val="28"/>
        </w:rPr>
        <w:t>11) оказывают организационную поддержку, создают условия для развития творчества молодежи, спорта, туризма, а также ведут пропаганду здорового образа жизни. Содействуют с этой целью привлечению молодежи к участию во всероссийских, межрегиональных культурно-спортивных мероприятиях, областных и городских олимпиадах, соревнования, туристические слеты, фестивали, смотрах-конкурсах, конференции, форумах и др.</w:t>
      </w:r>
    </w:p>
    <w:p w:rsidR="004B5C4E" w:rsidRDefault="004B5C4E" w:rsidP="00D553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B5C4E" w:rsidRDefault="004B5C4E" w:rsidP="00D55332">
      <w:pPr>
        <w:ind w:firstLine="709"/>
      </w:pPr>
      <w:bookmarkStart w:id="387" w:name="sub_610"/>
      <w:r>
        <w:rPr>
          <w:rFonts w:ascii="Times New Roman" w:hAnsi="Times New Roman" w:cs="Times New Roman"/>
          <w:color w:val="000000"/>
          <w:sz w:val="28"/>
          <w:szCs w:val="28"/>
        </w:rPr>
        <w:t>7.2. </w:t>
      </w:r>
      <w:bookmarkEnd w:id="387"/>
      <w:r>
        <w:rPr>
          <w:rFonts w:ascii="Times New Roman" w:hAnsi="Times New Roman" w:cs="Times New Roman"/>
          <w:color w:val="000000"/>
          <w:sz w:val="28"/>
          <w:szCs w:val="28"/>
        </w:rPr>
        <w:t>Обязательства Администрации:</w:t>
      </w:r>
    </w:p>
    <w:p w:rsidR="004B5C4E" w:rsidRDefault="004B5C4E" w:rsidP="00D55332">
      <w:pPr>
        <w:ind w:firstLine="709"/>
      </w:pPr>
      <w:bookmarkStart w:id="388" w:name="sub_611"/>
      <w:bookmarkEnd w:id="388"/>
      <w:r>
        <w:rPr>
          <w:rFonts w:ascii="Times New Roman" w:hAnsi="Times New Roman" w:cs="Times New Roman"/>
          <w:color w:val="000000"/>
          <w:sz w:val="28"/>
          <w:szCs w:val="28"/>
        </w:rPr>
        <w:t>1) создает условия для занятости молодежи, совершенствует и развивает систему профессиональной ориентации среди обучающихся в общеобразовательных организациях;</w:t>
      </w:r>
    </w:p>
    <w:p w:rsidR="004B5C4E" w:rsidRDefault="004B5C4E" w:rsidP="00D553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B5C4E" w:rsidRDefault="004B5C4E" w:rsidP="00D55332">
      <w:pPr>
        <w:ind w:firstLine="709"/>
      </w:pPr>
      <w:bookmarkStart w:id="389" w:name="sub_612"/>
      <w:r>
        <w:rPr>
          <w:rFonts w:ascii="Times New Roman" w:hAnsi="Times New Roman" w:cs="Times New Roman"/>
          <w:color w:val="000000"/>
          <w:sz w:val="28"/>
          <w:szCs w:val="28"/>
        </w:rPr>
        <w:t>7.3. </w:t>
      </w:r>
      <w:bookmarkEnd w:id="389"/>
      <w:r>
        <w:rPr>
          <w:rFonts w:ascii="Times New Roman" w:hAnsi="Times New Roman" w:cs="Times New Roman"/>
          <w:color w:val="000000"/>
          <w:sz w:val="28"/>
          <w:szCs w:val="28"/>
        </w:rPr>
        <w:t>Обязательства Профсоюзов:</w:t>
      </w:r>
    </w:p>
    <w:p w:rsidR="004B5C4E" w:rsidRDefault="004B5C4E" w:rsidP="00D55332">
      <w:pPr>
        <w:ind w:firstLine="709"/>
      </w:pPr>
      <w:bookmarkStart w:id="390" w:name="sub_621"/>
      <w:bookmarkEnd w:id="390"/>
      <w:r>
        <w:rPr>
          <w:rFonts w:ascii="Times New Roman" w:hAnsi="Times New Roman" w:cs="Times New Roman"/>
          <w:color w:val="000000"/>
          <w:sz w:val="28"/>
          <w:szCs w:val="28"/>
        </w:rPr>
        <w:t>1) принимают меры по защите социально-экономических и трудовых интересов молодежи, создают в профсоюзных организациях советы (комиссии) по работе с молодежью;</w:t>
      </w:r>
    </w:p>
    <w:p w:rsidR="004B5C4E" w:rsidRDefault="004B5C4E" w:rsidP="00D55332">
      <w:pPr>
        <w:ind w:firstLine="709"/>
      </w:pPr>
      <w:bookmarkStart w:id="391" w:name="sub_6211"/>
      <w:bookmarkEnd w:id="391"/>
      <w:r>
        <w:rPr>
          <w:rFonts w:ascii="Times New Roman" w:hAnsi="Times New Roman" w:cs="Times New Roman"/>
          <w:color w:val="000000"/>
          <w:sz w:val="28"/>
          <w:szCs w:val="28"/>
        </w:rPr>
        <w:t xml:space="preserve">2) проводят обучение молодого профсоюзного актива по вопросам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трудового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 социального партнерства и других социально- экономических вопросов;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3) направляют в состав комиссии по охране труда организаций представителя молодежного совета (молодежной комиссии) первичной профсоюзной организации.</w:t>
      </w:r>
    </w:p>
    <w:p w:rsidR="004B5C4E" w:rsidRDefault="004B5C4E" w:rsidP="00D553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B5C4E" w:rsidRDefault="004B5C4E" w:rsidP="00D55332">
      <w:pPr>
        <w:ind w:firstLine="709"/>
      </w:pPr>
      <w:bookmarkStart w:id="392" w:name="sub_622"/>
      <w:r>
        <w:rPr>
          <w:rFonts w:ascii="Times New Roman" w:hAnsi="Times New Roman" w:cs="Times New Roman"/>
          <w:color w:val="000000"/>
          <w:sz w:val="28"/>
          <w:szCs w:val="28"/>
        </w:rPr>
        <w:t>7.4. </w:t>
      </w:r>
      <w:bookmarkEnd w:id="392"/>
      <w:r>
        <w:rPr>
          <w:rFonts w:ascii="Times New Roman" w:hAnsi="Times New Roman" w:cs="Times New Roman"/>
          <w:color w:val="000000"/>
          <w:sz w:val="28"/>
          <w:szCs w:val="28"/>
        </w:rPr>
        <w:t>Обязательства Работодателей:</w:t>
      </w:r>
    </w:p>
    <w:p w:rsidR="004B5C4E" w:rsidRDefault="004B5C4E" w:rsidP="00D55332">
      <w:pPr>
        <w:ind w:firstLine="709"/>
      </w:pPr>
      <w:bookmarkStart w:id="393" w:name="sub_613"/>
      <w:bookmarkEnd w:id="393"/>
      <w:r>
        <w:rPr>
          <w:rFonts w:ascii="Times New Roman" w:hAnsi="Times New Roman" w:cs="Times New Roman"/>
          <w:color w:val="000000"/>
          <w:sz w:val="28"/>
          <w:szCs w:val="28"/>
        </w:rPr>
        <w:t>1) проводят«Дни открытых дверей», профориентационные экскурсии в организациях с целью ознакомления с профессиями, востребованными на рынке труда;</w:t>
      </w:r>
    </w:p>
    <w:p w:rsidR="004B5C4E" w:rsidRDefault="004B5C4E" w:rsidP="00D55332">
      <w:pPr>
        <w:ind w:firstLine="709"/>
      </w:pPr>
      <w:bookmarkStart w:id="394" w:name="sub_6131"/>
      <w:bookmarkStart w:id="395" w:name="sub_614"/>
      <w:bookmarkEnd w:id="394"/>
      <w:bookmarkEnd w:id="395"/>
      <w:r>
        <w:rPr>
          <w:rFonts w:ascii="Times New Roman" w:hAnsi="Times New Roman" w:cs="Times New Roman"/>
          <w:color w:val="000000"/>
          <w:sz w:val="28"/>
          <w:szCs w:val="28"/>
        </w:rPr>
        <w:t>2) заключают договоры о сотрудничестве с профессиональными образовательными организациями на подготовку молодых рабочих и специалистов, а также договоры о развитии материально-технической базы профессиональных образовательных организаций, проведения производственной практики обучающихся и стажировок;</w:t>
      </w:r>
    </w:p>
    <w:p w:rsidR="004B5C4E" w:rsidRDefault="004B5C4E" w:rsidP="00D55332">
      <w:pPr>
        <w:ind w:firstLine="709"/>
      </w:pPr>
      <w:bookmarkStart w:id="396" w:name="sub_6141"/>
      <w:bookmarkStart w:id="397" w:name="sub_615"/>
      <w:bookmarkEnd w:id="396"/>
      <w:bookmarkEnd w:id="397"/>
      <w:r>
        <w:rPr>
          <w:rFonts w:ascii="Times New Roman" w:hAnsi="Times New Roman" w:cs="Times New Roman"/>
          <w:color w:val="000000"/>
          <w:sz w:val="28"/>
          <w:szCs w:val="28"/>
        </w:rPr>
        <w:t>3) создают условия для получения образования и повышения квалификации молодых работников, а также участвуют в развитии целевого обучения и системы подготовки высококвалифицированных кадров на контрактной основе;</w:t>
      </w:r>
    </w:p>
    <w:p w:rsidR="004B5C4E" w:rsidRDefault="004B5C4E" w:rsidP="00D55332">
      <w:pPr>
        <w:ind w:firstLine="709"/>
      </w:pPr>
      <w:bookmarkStart w:id="398" w:name="sub_6151"/>
      <w:bookmarkStart w:id="399" w:name="sub_616"/>
      <w:bookmarkEnd w:id="398"/>
      <w:bookmarkEnd w:id="399"/>
      <w:r>
        <w:rPr>
          <w:rFonts w:ascii="Times New Roman" w:hAnsi="Times New Roman" w:cs="Times New Roman"/>
          <w:color w:val="000000"/>
          <w:sz w:val="28"/>
          <w:szCs w:val="28"/>
        </w:rPr>
        <w:t>4) проводят в организациях работу по адаптации молодых работников, наставничеству. Реализовывают меры поощрения молодежи, добившейся высоких показателей в труде и учебе;</w:t>
      </w:r>
    </w:p>
    <w:p w:rsidR="004B5C4E" w:rsidRDefault="004B5C4E" w:rsidP="00D55332">
      <w:pPr>
        <w:ind w:firstLine="709"/>
      </w:pPr>
      <w:bookmarkStart w:id="400" w:name="sub_6161"/>
      <w:bookmarkStart w:id="401" w:name="sub_617"/>
      <w:bookmarkEnd w:id="400"/>
      <w:bookmarkEnd w:id="401"/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информируют молодых работников о законодательно установленных для них льготах и дополнительных гарантиях (сокращенный рабочий день, обязательные медосмотры, порядок увольнения по инициативе работодателя, предоставление компенсаций работникам, совмещающим учебу с работой и т.д.);</w:t>
      </w:r>
    </w:p>
    <w:p w:rsidR="004B5C4E" w:rsidRDefault="004B5C4E" w:rsidP="00D55332">
      <w:pPr>
        <w:ind w:firstLine="709"/>
      </w:pPr>
      <w:bookmarkStart w:id="402" w:name="sub_6171"/>
      <w:bookmarkStart w:id="403" w:name="sub_618"/>
      <w:bookmarkEnd w:id="402"/>
      <w:bookmarkEnd w:id="403"/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 обеспечения профессионального роста молодых работников предусматривают возможность включения их в резерв руководителей подразделений организации;</w:t>
      </w:r>
    </w:p>
    <w:p w:rsidR="004B5C4E" w:rsidRDefault="004B5C4E" w:rsidP="00D55332">
      <w:pPr>
        <w:ind w:firstLine="709"/>
      </w:pPr>
      <w:bookmarkStart w:id="404" w:name="sub_6181"/>
      <w:bookmarkStart w:id="405" w:name="sub_619"/>
      <w:bookmarkEnd w:id="404"/>
      <w:bookmarkEnd w:id="405"/>
      <w:r>
        <w:rPr>
          <w:rFonts w:ascii="Times New Roman" w:hAnsi="Times New Roman" w:cs="Times New Roman"/>
          <w:color w:val="000000"/>
          <w:sz w:val="28"/>
          <w:szCs w:val="28"/>
        </w:rPr>
        <w:t>7)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способствуют организации трудового соревнования среди молодых работников, проводят в организациях конкурсы профессионального мастерства на звание «Лучший молодой работник по профессии»;</w:t>
      </w:r>
    </w:p>
    <w:p w:rsidR="004B5C4E" w:rsidRDefault="004B5C4E" w:rsidP="00D55332">
      <w:pPr>
        <w:ind w:firstLine="709"/>
      </w:pPr>
      <w:bookmarkStart w:id="406" w:name="sub_6191"/>
      <w:bookmarkEnd w:id="406"/>
      <w:r>
        <w:rPr>
          <w:rFonts w:ascii="Times New Roman" w:hAnsi="Times New Roman" w:cs="Times New Roman"/>
          <w:color w:val="000000"/>
          <w:sz w:val="28"/>
          <w:szCs w:val="28"/>
        </w:rPr>
        <w:t>8)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совместно с Профсоюзами предусматривают в коллективных договорах, соглашениях с учетом финансово-экономического положения организации гарантии для молодых работников (в возрасте до 30 лет):</w:t>
      </w:r>
      <w:bookmarkStart w:id="407" w:name="sub_620"/>
      <w:bookmarkEnd w:id="407"/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возможности предоставления общежития или ежемесячной компенсации затрат на аренду жилья молодым работникам, не имеющим собственного жилья;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от увольнения в связи с сокращением численности или штата работников организации в первые два года работы после обучения для выпускников профессиональных образовательных организаций среднего и высшего образования;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премирования или увеличения заработной платы при получении образования без отрыва от производства;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обеспечения гарантий и расширения прав молодежи на образование, труд, достойную заработную плату, участие в управлении производством, на отдых и досуг;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финансирования проведения в организациях массовых, культурных, спортивных мероприятий для молодежи, организации досуга, отдыха и оздоровления молодежи;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выплаты единовременных пособий молодым работникам из категории детей-сирот, впервые принятым на работу, а также работникам, вернувшимся на предприятие после прохождения срочной военной службы;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материальной помощи молодым семьям, работающим в организации, при рождении ребенка и регистрации брака (впервые);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установления оплаты труда молодым рабочим в повышенном размере на срок не менее одного года со дня приема на работу при трудоустройстве впервые: для работающих на сдельной основе – путем повышения норм времени (повышения расценок), для работающих на повременной основе при штатно-окладной системе оплаты труда – путем увеличения оклада в процентах, при оплате по тарифной сетке – путем увеличения оплаты на определенное количество тарифных разрядов, по сравнению с тарифно-квалификационными характеристиками должностей;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единовременной выплаты на хозяйственно-бытовые нужды;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частичной оплаты проезда к месту работы и обратно;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возможности предоставления доплаты в зависимости от разряда, после окончания профессиональной образовательной организации среднего и высшего образования.</w:t>
      </w:r>
    </w:p>
    <w:p w:rsidR="004B5C4E" w:rsidRDefault="004B5C4E" w:rsidP="00D553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B5C4E" w:rsidRDefault="004B5C4E" w:rsidP="00D55332">
      <w:pPr>
        <w:pStyle w:val="1"/>
        <w:spacing w:before="0" w:after="0"/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8. Обязательства Сторон по развитию социального партнерства</w:t>
      </w:r>
    </w:p>
    <w:p w:rsidR="004B5C4E" w:rsidRDefault="004B5C4E" w:rsidP="00D55332">
      <w:pPr>
        <w:ind w:firstLine="709"/>
      </w:pPr>
      <w:bookmarkStart w:id="408" w:name="sub_700"/>
      <w:bookmarkEnd w:id="408"/>
    </w:p>
    <w:p w:rsidR="004B5C4E" w:rsidRDefault="004B5C4E" w:rsidP="00D55332">
      <w:pPr>
        <w:pStyle w:val="1"/>
        <w:spacing w:before="0" w:after="0"/>
        <w:ind w:firstLine="709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8.1. Совместные обязательства Сторон:</w:t>
      </w:r>
    </w:p>
    <w:p w:rsidR="004B5C4E" w:rsidRDefault="004B5C4E" w:rsidP="00D55332">
      <w:pPr>
        <w:ind w:firstLine="0"/>
      </w:pPr>
      <w:bookmarkStart w:id="409" w:name="sub_701"/>
      <w:bookmarkEnd w:id="409"/>
      <w:r>
        <w:rPr>
          <w:rFonts w:ascii="Times New Roman" w:hAnsi="Times New Roman" w:cs="Times New Roman"/>
          <w:color w:val="000000"/>
          <w:sz w:val="28"/>
          <w:szCs w:val="28"/>
        </w:rPr>
        <w:tab/>
        <w:t>1) содействуют заключению коллективных трудовых договоров в организация, учреждениях;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2) принимают меры по расширению числа участников настоящего Соглашения, регулярно рассматривают ход выполнения принятых обязательств настоящего Соглашения членами объединений работодателей. О предпринимаемых мерах информируют Стороны;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 обеспечивают укрепление </w:t>
      </w:r>
      <w:r>
        <w:rPr>
          <w:rFonts w:ascii="Times New Roman" w:hAnsi="Times New Roman" w:cs="Times New Roman"/>
          <w:sz w:val="28"/>
          <w:szCs w:val="28"/>
        </w:rPr>
        <w:t>профсоюзов</w:t>
      </w:r>
      <w:r>
        <w:rPr>
          <w:rFonts w:ascii="Times New Roman" w:hAnsi="Times New Roman" w:cs="Times New Roman"/>
          <w:color w:val="000000"/>
          <w:sz w:val="28"/>
          <w:szCs w:val="28"/>
        </w:rPr>
        <w:t>, соблюдение прав и гарантий деятельности профсоюзов в организациях независимо от их организационно-правовой формы и формы собственности;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4) содействуют созданию новых и укреплению действующих профсоюзных организаций в организациях всех форм собственности.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5) принимают решения по вопросам, включенным в настоящее Соглашение, после взаимных консультаций Сторон, за исключением случаев приведения нормативных правовых актов в соответствие с законодательством Российской Федерации;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6) взаимно обеспечивают представителям Сторон возможность участия в рассмотрении проблем, невключенных в настоящее Соглашение, но представляющих взаимный интерес;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7) информируют Стороны о принимаемых решениях по вопросам социально-трудовых отношений и связанных с ними экономических отношений, невключенных в настоящее Соглашение;</w:t>
      </w:r>
    </w:p>
    <w:p w:rsidR="004B5C4E" w:rsidRDefault="004B5C4E" w:rsidP="00D55332">
      <w:pPr>
        <w:ind w:firstLine="709"/>
      </w:pPr>
      <w:bookmarkStart w:id="410" w:name="sub_7071"/>
      <w:bookmarkStart w:id="411" w:name="sub_708"/>
      <w:bookmarkEnd w:id="410"/>
      <w:bookmarkEnd w:id="411"/>
      <w:r>
        <w:rPr>
          <w:rFonts w:ascii="Times New Roman" w:hAnsi="Times New Roman" w:cs="Times New Roman"/>
          <w:color w:val="000000"/>
          <w:sz w:val="28"/>
          <w:szCs w:val="28"/>
        </w:rPr>
        <w:t>8) обеспечивают участие городской трехсторонней комиссии по регулированию социально-трудовых отношений в рассмотрении проектов  нормативных правовых актов в сфере труда, программ социально-экономического развития;</w:t>
      </w:r>
    </w:p>
    <w:p w:rsidR="004B5C4E" w:rsidRDefault="004B5C4E" w:rsidP="00D55332">
      <w:pPr>
        <w:ind w:firstLine="709"/>
      </w:pPr>
      <w:bookmarkStart w:id="412" w:name="sub_7081"/>
      <w:bookmarkStart w:id="413" w:name="sub_709"/>
      <w:bookmarkEnd w:id="412"/>
      <w:bookmarkEnd w:id="413"/>
      <w:r>
        <w:rPr>
          <w:rFonts w:ascii="Times New Roman" w:hAnsi="Times New Roman" w:cs="Times New Roman"/>
          <w:color w:val="000000"/>
          <w:sz w:val="28"/>
          <w:szCs w:val="28"/>
        </w:rPr>
        <w:t>9) способствуют предотвращению коллективных трудовых споров и их разрешению, развивая систему участия работников и работодателей в досудебном разрешении коллективных трудовых споров;</w:t>
      </w:r>
    </w:p>
    <w:p w:rsidR="004B5C4E" w:rsidRDefault="004B5C4E" w:rsidP="00D55332">
      <w:pPr>
        <w:ind w:firstLine="709"/>
      </w:pPr>
      <w:bookmarkStart w:id="414" w:name="sub_7091"/>
      <w:bookmarkStart w:id="415" w:name="sub_711"/>
      <w:bookmarkEnd w:id="414"/>
      <w:bookmarkEnd w:id="415"/>
      <w:r>
        <w:rPr>
          <w:rFonts w:ascii="Times New Roman" w:hAnsi="Times New Roman" w:cs="Times New Roman"/>
          <w:color w:val="000000"/>
          <w:sz w:val="28"/>
          <w:szCs w:val="28"/>
        </w:rPr>
        <w:t xml:space="preserve">10) проводят согласованную политику по вовлечению более широкого круга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в переговорные процессы по заключению областного, отраслевых, территориальных соглашений и коллективных договоров, созданию профсоюзных организаций в организациях независимо от их организационно-правовой формы и формы собственности;</w:t>
      </w:r>
    </w:p>
    <w:p w:rsidR="004B5C4E" w:rsidRDefault="004B5C4E" w:rsidP="00D55332">
      <w:pPr>
        <w:ind w:firstLine="709"/>
      </w:pPr>
      <w:bookmarkStart w:id="416" w:name="sub_7111"/>
      <w:bookmarkStart w:id="417" w:name="sub_712"/>
      <w:bookmarkEnd w:id="416"/>
      <w:bookmarkEnd w:id="417"/>
      <w:r>
        <w:rPr>
          <w:rFonts w:ascii="Times New Roman" w:hAnsi="Times New Roman" w:cs="Times New Roman"/>
          <w:color w:val="000000"/>
          <w:sz w:val="28"/>
          <w:szCs w:val="28"/>
        </w:rPr>
        <w:t>11) содействуют развитию практики коллективно-договорного регулирования трудовых отношений в организациях малого бизнеса;</w:t>
      </w:r>
    </w:p>
    <w:p w:rsidR="004B5C4E" w:rsidRDefault="004B5C4E" w:rsidP="00D55332">
      <w:pPr>
        <w:ind w:firstLine="709"/>
      </w:pPr>
      <w:bookmarkStart w:id="418" w:name="sub_7141"/>
      <w:bookmarkStart w:id="419" w:name="sub_715"/>
      <w:bookmarkEnd w:id="418"/>
      <w:bookmarkEnd w:id="419"/>
      <w:r>
        <w:rPr>
          <w:rFonts w:ascii="Times New Roman" w:hAnsi="Times New Roman" w:cs="Times New Roman"/>
          <w:color w:val="000000"/>
          <w:sz w:val="28"/>
          <w:szCs w:val="28"/>
        </w:rPr>
        <w:t>12) учитывают результаты выполнения настоящего Соглашения, отраслевых соглашений, коллективных договоров при рассмотрении кандидатур руководителей организаций, представляемых к государственным наградам и присвоению почетных званий Российской Федерации;</w:t>
      </w:r>
    </w:p>
    <w:p w:rsidR="004B5C4E" w:rsidRDefault="004B5C4E" w:rsidP="00D55332">
      <w:pPr>
        <w:ind w:firstLine="709"/>
      </w:pPr>
      <w:bookmarkStart w:id="420" w:name="sub_7151"/>
      <w:bookmarkStart w:id="421" w:name="sub_716"/>
      <w:bookmarkEnd w:id="420"/>
      <w:bookmarkEnd w:id="421"/>
      <w:r>
        <w:rPr>
          <w:rFonts w:ascii="Times New Roman" w:hAnsi="Times New Roman" w:cs="Times New Roman"/>
          <w:color w:val="000000"/>
          <w:sz w:val="28"/>
          <w:szCs w:val="28"/>
        </w:rPr>
        <w:t>13) оказывают необходимую организационную и методическую помощь субъектам социального партнерства и их представителям при подготовке соглашений и коллективных договоров;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14) в рамках имеющихся полномочий осуществляют контроль за выполнением коллективных договоров;</w:t>
      </w:r>
    </w:p>
    <w:p w:rsidR="004B5C4E" w:rsidRDefault="004B5C4E" w:rsidP="00D55332">
      <w:pPr>
        <w:ind w:firstLine="709"/>
      </w:pPr>
      <w:bookmarkStart w:id="422" w:name="sub_7201"/>
      <w:bookmarkStart w:id="423" w:name="sub_721"/>
      <w:bookmarkEnd w:id="422"/>
      <w:bookmarkEnd w:id="423"/>
      <w:r>
        <w:rPr>
          <w:rFonts w:ascii="Times New Roman" w:hAnsi="Times New Roman" w:cs="Times New Roman"/>
          <w:color w:val="000000"/>
          <w:sz w:val="28"/>
          <w:szCs w:val="28"/>
        </w:rPr>
        <w:t>15) развивают систему трудового соревнования, организуют выставки достижений трудовых коллективов, передовиков и новаторов производства, конкурсы профессионального мастерства среди рабочих основных профессий, а также мероприятия по проведению профессиональных праздников;</w:t>
      </w:r>
    </w:p>
    <w:p w:rsidR="004B5C4E" w:rsidRDefault="004B5C4E" w:rsidP="00D55332">
      <w:pPr>
        <w:ind w:firstLine="709"/>
      </w:pPr>
      <w:bookmarkStart w:id="424" w:name="sub_7211"/>
      <w:bookmarkStart w:id="425" w:name="sub_722"/>
      <w:bookmarkEnd w:id="424"/>
      <w:bookmarkEnd w:id="425"/>
      <w:r>
        <w:rPr>
          <w:rFonts w:ascii="Times New Roman" w:hAnsi="Times New Roman" w:cs="Times New Roman"/>
          <w:color w:val="000000"/>
          <w:sz w:val="28"/>
          <w:szCs w:val="28"/>
        </w:rPr>
        <w:t>16) проводят «круглые столы», рабочие встречи по вопросам социального партнерства;</w:t>
      </w:r>
    </w:p>
    <w:p w:rsidR="004B5C4E" w:rsidRDefault="004B5C4E" w:rsidP="00D55332">
      <w:pPr>
        <w:ind w:firstLine="709"/>
      </w:pPr>
      <w:bookmarkStart w:id="426" w:name="sub_7221"/>
      <w:bookmarkStart w:id="427" w:name="sub_723"/>
      <w:bookmarkEnd w:id="426"/>
      <w:bookmarkEnd w:id="427"/>
      <w:r>
        <w:rPr>
          <w:rFonts w:ascii="Times New Roman" w:hAnsi="Times New Roman" w:cs="Times New Roman"/>
          <w:color w:val="000000"/>
          <w:sz w:val="28"/>
          <w:szCs w:val="28"/>
        </w:rPr>
        <w:t>17) обеспечивают регулярное освещение в средствах массовой информации материалов, посвященных развитию социального партнерства, ходу выполнения настоящего Соглашения, деятельности Костромской областной трехсторонней комиссии по регулированию социально-трудовых отношений, практике урегулирования коллективных трудовых споров;</w:t>
      </w:r>
    </w:p>
    <w:p w:rsidR="004B5C4E" w:rsidRDefault="004B5C4E" w:rsidP="00D55332">
      <w:pPr>
        <w:ind w:firstLine="709"/>
      </w:pPr>
      <w:bookmarkStart w:id="428" w:name="sub_7241"/>
      <w:bookmarkStart w:id="429" w:name="sub_725"/>
      <w:bookmarkEnd w:id="428"/>
      <w:bookmarkEnd w:id="429"/>
      <w:r>
        <w:rPr>
          <w:rFonts w:ascii="Times New Roman" w:hAnsi="Times New Roman" w:cs="Times New Roman"/>
          <w:color w:val="000000"/>
          <w:sz w:val="28"/>
          <w:szCs w:val="28"/>
        </w:rPr>
        <w:t xml:space="preserve">18) представляют по запросу Сторон необходимые сведения о выполнении обязательств по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разделу 8 </w:t>
      </w:r>
      <w:r>
        <w:rPr>
          <w:rFonts w:ascii="Times New Roman" w:hAnsi="Times New Roman" w:cs="Times New Roman"/>
          <w:color w:val="000000"/>
          <w:sz w:val="28"/>
          <w:szCs w:val="28"/>
        </w:rPr>
        <w:t>«Обязательства Сторон по развитию социального партнерства» настоящего Соглашения;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19) информируют работодателей городского округа город Мантурово о наличии настоящего Соглашения, содействуют расширению числа участников настоящего Соглашения и присоединению к нему работодателей, не участвовавших в его подписании, регулярно рассматривают ход выполнения принятых обязательств Соглашения объединениями работодателей. О предпринимаемых мерах информируют Стороны;</w:t>
      </w:r>
    </w:p>
    <w:p w:rsidR="004B5C4E" w:rsidRDefault="004B5C4E" w:rsidP="00D55332">
      <w:pPr>
        <w:ind w:firstLine="709"/>
      </w:pPr>
      <w:bookmarkStart w:id="430" w:name="sub_7251"/>
      <w:bookmarkEnd w:id="430"/>
      <w:r>
        <w:rPr>
          <w:rFonts w:ascii="Times New Roman" w:hAnsi="Times New Roman" w:cs="Times New Roman"/>
          <w:color w:val="000000"/>
          <w:sz w:val="28"/>
          <w:szCs w:val="28"/>
        </w:rPr>
        <w:t>20) устанавливают следующие критерии оценки выполнения Сторонами раздела 8 «Обязательства Сторон по развитию социального партнерства»настоящего Соглашения:</w:t>
      </w:r>
      <w:bookmarkStart w:id="431" w:name="sub_726"/>
      <w:bookmarkEnd w:id="431"/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рост количества коллективных договоров, действующих в организациях городского округа город Мантурово;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наличие организаций, присоединившихся к городскому соглашению;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21) осуществляют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информирование населения городского округа город Мантурово посредством средств массовой информации, в том числе через официальные сайты </w:t>
      </w:r>
      <w:r>
        <w:rPr>
          <w:rFonts w:ascii="Times New Roman" w:hAnsi="Times New Roman" w:cs="Times New Roman"/>
          <w:spacing w:val="2"/>
          <w:sz w:val="28"/>
          <w:szCs w:val="28"/>
        </w:rPr>
        <w:t>сторон социального партнерства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 ходе выполнения Сторонами настоящего Соглашения.</w:t>
      </w:r>
    </w:p>
    <w:p w:rsidR="004B5C4E" w:rsidRDefault="004B5C4E" w:rsidP="00D55332">
      <w:pPr>
        <w:ind w:firstLine="709"/>
      </w:pP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8.2. Обязательства Администрации: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1) не реже одного раза в год проводит встречи с профсоюзным активом. Оказывает поддержку объединениям Профсоюзов и Работодателей в повышении их роли в гражданском обществе;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2) обеспечивает освещение выполнения настоящего Соглашения в электронных средствах массовой информации.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3) обеспечивает представление городскую трехстороннюю комиссию по регулированию социально-трудовых отношений и представителям Сторон проектов нормативных правовых актов, программ социально-экономического развития, разработанных по вопросам социально-трудовых отношений и связанных с ними экономических отношений;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4) учитывает мнение Профсоюзов и Работодателей при принятии нормативных правовых актов, затрагивающих проблемы трудовых и иных непосредственно связанных с ними отношений;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5) при оказании мер государственной поддержки хозяйствующим субъектам учитывает в качестве основных (одних из основных) критериев: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ситуацию с выплатой заработной платы;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участие хозяйствующего субъекта в заключении или присоединении к настоящему Соглашению, а также выполнение его условий;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6) обеспечивает участие представителей Сторон в работе комиссий, рабочих совещаний, проводимых в администрации городского округа город Мантурово по вопросам, затрагивающим социально-трудовые отношения и связанные с ними экономические отношения.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Обеспечивает рассмотрение на отраслевом уровне с участием соответствующих отраслевых профсоюзных организаций и отраслевых объединений работодателей поступающую от них информацию о фактах нарушения работодателями трудового законодательства и законодательства о профессиональных союзах, в необходимых случаях направляя указанную информацию в контрольные и надзорные органы;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7) обеспечивает в установленном порядке уведомительную регистрацию коллективных договоров организаций, организовывает контроль за их выполнением. Осуществляет проверки выполнения рекомендаций и замечаний по содержанию договоров и соглашений, высказанных в ходе регистрации;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8) способствует росту членства в действующих объединениях работодателей.</w:t>
      </w:r>
    </w:p>
    <w:p w:rsidR="004B5C4E" w:rsidRDefault="004B5C4E" w:rsidP="00D5533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8.3. Обязательства Профсоюзов:</w:t>
      </w:r>
    </w:p>
    <w:p w:rsidR="004B5C4E" w:rsidRDefault="004B5C4E" w:rsidP="00D55332">
      <w:pPr>
        <w:ind w:firstLine="709"/>
      </w:pPr>
      <w:bookmarkStart w:id="432" w:name="sub_738"/>
      <w:bookmarkEnd w:id="432"/>
      <w:r>
        <w:rPr>
          <w:rFonts w:ascii="Times New Roman" w:hAnsi="Times New Roman" w:cs="Times New Roman"/>
          <w:color w:val="000000"/>
          <w:sz w:val="28"/>
          <w:szCs w:val="28"/>
        </w:rPr>
        <w:t>1) обеспечивают условия для уставной деятельности Профсоюзов и их выборных органов, а также для выполнения Профсоюзами обязательств по настоящему Соглашению. Обязуются не допускать случаев нарушения прав профсоюзов, установленных законодательством Российской Федерации;</w:t>
      </w:r>
    </w:p>
    <w:p w:rsidR="004B5C4E" w:rsidRDefault="004B5C4E" w:rsidP="00D55332">
      <w:pPr>
        <w:ind w:firstLine="709"/>
      </w:pPr>
      <w:bookmarkStart w:id="433" w:name="sub_7381"/>
      <w:bookmarkStart w:id="434" w:name="sub_739"/>
      <w:bookmarkEnd w:id="433"/>
      <w:bookmarkEnd w:id="434"/>
      <w:r>
        <w:rPr>
          <w:rFonts w:ascii="Times New Roman" w:hAnsi="Times New Roman" w:cs="Times New Roman"/>
          <w:color w:val="000000"/>
          <w:sz w:val="28"/>
          <w:szCs w:val="28"/>
        </w:rPr>
        <w:t>2) инициируют заключение коллективных договоров. Содействуют подготовке и проведению коллективно-договорной кампании, осуществляют контроль за выполнением коллективных договоров, соглашений;</w:t>
      </w:r>
    </w:p>
    <w:p w:rsidR="004B5C4E" w:rsidRDefault="004B5C4E" w:rsidP="00D55332">
      <w:pPr>
        <w:ind w:firstLine="709"/>
      </w:pPr>
      <w:bookmarkStart w:id="435" w:name="sub_7391"/>
      <w:bookmarkStart w:id="436" w:name="sub_740"/>
      <w:bookmarkEnd w:id="435"/>
      <w:bookmarkEnd w:id="436"/>
      <w:r>
        <w:rPr>
          <w:rFonts w:ascii="Times New Roman" w:hAnsi="Times New Roman" w:cs="Times New Roman"/>
          <w:color w:val="000000"/>
          <w:sz w:val="28"/>
          <w:szCs w:val="28"/>
        </w:rPr>
        <w:t>3) проводят общественную экспертизу проектов коллективных договоров;</w:t>
      </w:r>
    </w:p>
    <w:p w:rsidR="004B5C4E" w:rsidRDefault="004B5C4E" w:rsidP="00D55332">
      <w:pPr>
        <w:ind w:firstLine="709"/>
      </w:pPr>
      <w:bookmarkStart w:id="437" w:name="sub_7401"/>
      <w:bookmarkStart w:id="438" w:name="sub_741"/>
      <w:bookmarkEnd w:id="437"/>
      <w:bookmarkEnd w:id="438"/>
      <w:r>
        <w:rPr>
          <w:rFonts w:ascii="Times New Roman" w:hAnsi="Times New Roman" w:cs="Times New Roman"/>
          <w:color w:val="000000"/>
          <w:sz w:val="28"/>
          <w:szCs w:val="28"/>
        </w:rPr>
        <w:t>4) организовывают работу координационных советов профсоюзов по заключению и контролю за выполнением территориальных трехсторонних соглашений;</w:t>
      </w:r>
    </w:p>
    <w:p w:rsidR="004B5C4E" w:rsidRDefault="004B5C4E" w:rsidP="00D55332">
      <w:pPr>
        <w:ind w:firstLine="709"/>
      </w:pPr>
      <w:bookmarkStart w:id="439" w:name="sub_7411"/>
      <w:bookmarkStart w:id="440" w:name="sub_742"/>
      <w:bookmarkEnd w:id="439"/>
      <w:bookmarkEnd w:id="440"/>
      <w:r>
        <w:rPr>
          <w:rFonts w:ascii="Times New Roman" w:hAnsi="Times New Roman" w:cs="Times New Roman"/>
          <w:color w:val="000000"/>
          <w:sz w:val="28"/>
          <w:szCs w:val="28"/>
        </w:rPr>
        <w:t>5) продолжают работу по возобновлению деятельности и созданию первичных профсоюзных организаций в трудовых коллективах, вовлечению работников в члены профсоюза в организациях;</w:t>
      </w:r>
    </w:p>
    <w:p w:rsidR="004B5C4E" w:rsidRDefault="004B5C4E" w:rsidP="00D55332">
      <w:pPr>
        <w:ind w:firstLine="709"/>
      </w:pPr>
      <w:bookmarkStart w:id="441" w:name="sub_7421"/>
      <w:bookmarkStart w:id="442" w:name="sub_743"/>
      <w:bookmarkEnd w:id="441"/>
      <w:bookmarkEnd w:id="442"/>
      <w:r>
        <w:rPr>
          <w:rFonts w:ascii="Times New Roman" w:hAnsi="Times New Roman" w:cs="Times New Roman"/>
          <w:color w:val="000000"/>
          <w:sz w:val="28"/>
          <w:szCs w:val="28"/>
        </w:rPr>
        <w:t>6) оказывают помощь в создании в организациях комиссий по трудовым спорам, выявляют причины возникновения коллективных трудовых споров и в соответствии с действующим законодательством принимают необходимые меры для их урегулирования;</w:t>
      </w:r>
    </w:p>
    <w:p w:rsidR="004B5C4E" w:rsidRDefault="004B5C4E" w:rsidP="00D55332">
      <w:pPr>
        <w:ind w:firstLine="709"/>
      </w:pPr>
      <w:bookmarkStart w:id="443" w:name="sub_7431"/>
      <w:bookmarkStart w:id="444" w:name="sub_744"/>
      <w:bookmarkEnd w:id="443"/>
      <w:bookmarkEnd w:id="444"/>
      <w:r>
        <w:rPr>
          <w:rFonts w:ascii="Times New Roman" w:hAnsi="Times New Roman" w:cs="Times New Roman"/>
          <w:color w:val="000000"/>
          <w:sz w:val="28"/>
          <w:szCs w:val="28"/>
        </w:rPr>
        <w:t>7) не выступают организаторами забастовок по обязательствам, включенным в настоящее Соглашение, коллективные договоры организаций при условии их выполнения Сторонами;</w:t>
      </w:r>
    </w:p>
    <w:p w:rsidR="004B5C4E" w:rsidRDefault="004B5C4E" w:rsidP="00D55332">
      <w:pPr>
        <w:ind w:firstLine="709"/>
      </w:pPr>
      <w:bookmarkStart w:id="445" w:name="sub_7441"/>
      <w:bookmarkStart w:id="446" w:name="sub_745"/>
      <w:bookmarkEnd w:id="445"/>
      <w:bookmarkEnd w:id="446"/>
      <w:r>
        <w:rPr>
          <w:rFonts w:ascii="Times New Roman" w:hAnsi="Times New Roman" w:cs="Times New Roman"/>
          <w:color w:val="000000"/>
          <w:sz w:val="28"/>
          <w:szCs w:val="28"/>
        </w:rPr>
        <w:t>8) оказывают бесплатную юридическую помощь членам профсоюзов, трудовым коллективам по вопросам социального партнерства, урегулирования коллективных трудовых споров;</w:t>
      </w:r>
    </w:p>
    <w:p w:rsidR="004B5C4E" w:rsidRDefault="004B5C4E" w:rsidP="00D55332">
      <w:pPr>
        <w:ind w:firstLine="709"/>
      </w:pPr>
      <w:bookmarkStart w:id="447" w:name="sub_7461"/>
      <w:bookmarkStart w:id="448" w:name="sub_747"/>
      <w:bookmarkEnd w:id="447"/>
      <w:bookmarkEnd w:id="448"/>
      <w:r>
        <w:rPr>
          <w:rFonts w:ascii="Times New Roman" w:hAnsi="Times New Roman" w:cs="Times New Roman"/>
          <w:color w:val="000000"/>
          <w:sz w:val="28"/>
          <w:szCs w:val="28"/>
        </w:rPr>
        <w:t>9) принимают меры по повышению мотивации членства в профсоюзах работников организаций различных отраслей экономики и форм собственности;</w:t>
      </w:r>
    </w:p>
    <w:p w:rsidR="004B5C4E" w:rsidRDefault="004B5C4E" w:rsidP="00D55332">
      <w:pPr>
        <w:ind w:firstLine="709"/>
      </w:pPr>
      <w:bookmarkStart w:id="449" w:name="sub_7471"/>
      <w:bookmarkStart w:id="450" w:name="sub_748"/>
      <w:bookmarkEnd w:id="449"/>
      <w:bookmarkEnd w:id="450"/>
      <w:r>
        <w:rPr>
          <w:rFonts w:ascii="Times New Roman" w:hAnsi="Times New Roman" w:cs="Times New Roman"/>
          <w:color w:val="000000"/>
          <w:sz w:val="28"/>
          <w:szCs w:val="28"/>
        </w:rPr>
        <w:t>10) проводят работу по вовлечению молодежи в ряды членов профсоюза, содействуют созданию условий для реализации профессиональных потребностей молодежи;</w:t>
      </w:r>
    </w:p>
    <w:p w:rsidR="004B5C4E" w:rsidRDefault="004B5C4E" w:rsidP="00D55332">
      <w:pPr>
        <w:ind w:firstLine="709"/>
      </w:pPr>
      <w:bookmarkStart w:id="451" w:name="sub_7481"/>
      <w:bookmarkEnd w:id="451"/>
      <w:r>
        <w:rPr>
          <w:rFonts w:ascii="Times New Roman" w:hAnsi="Times New Roman" w:cs="Times New Roman"/>
          <w:color w:val="000000"/>
          <w:sz w:val="28"/>
          <w:szCs w:val="28"/>
        </w:rPr>
        <w:t>11) проводят обучение профсоюзного актива по вопросам правового регулирования трудовых отношений, социального партнерства, обеспечения прав работников.</w:t>
      </w:r>
    </w:p>
    <w:p w:rsidR="004B5C4E" w:rsidRDefault="004B5C4E" w:rsidP="00D553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B5C4E" w:rsidRDefault="004B5C4E" w:rsidP="00D55332">
      <w:pPr>
        <w:ind w:firstLine="709"/>
      </w:pPr>
      <w:bookmarkStart w:id="452" w:name="sub_749"/>
      <w:r>
        <w:rPr>
          <w:rFonts w:ascii="Times New Roman" w:hAnsi="Times New Roman" w:cs="Times New Roman"/>
          <w:color w:val="000000"/>
          <w:sz w:val="28"/>
          <w:szCs w:val="28"/>
        </w:rPr>
        <w:t>8.4. </w:t>
      </w:r>
      <w:bookmarkEnd w:id="452"/>
      <w:r>
        <w:rPr>
          <w:rFonts w:ascii="Times New Roman" w:hAnsi="Times New Roman" w:cs="Times New Roman"/>
          <w:color w:val="000000"/>
          <w:sz w:val="28"/>
          <w:szCs w:val="28"/>
        </w:rPr>
        <w:t>Обязательства Работодателей: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1) перечисляют на счет профсоюзной организации денежные средства для ведения культурно-массовой, физкультурно-оздоровительной и иной работы. Конкретные размеры отчислений устанавливаются коллективным договором или отдельным соглашением;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2) рассматривают требования и предложения профсоюзных органов, предложения, внесенные на профсоюзных собраниях, и принимают соответствующие меры;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 предусматривают в коллективных договорах: 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обязательства по обеспечению членам выборных органов первичной профсоюзной организации, неосвобожденным от основной работы, свободного времени для выполнения ими общественных обязанностей с сохранением среднего заработка; 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возможность оплаты труда членов выборных органов первичной профсоюзной организации за счет средств работодателя за исполнение общественных обязанностей в интересах коллектива. Перечень лиц, освобожденных от работ, размеры, порядок и условия оплаты определяются коллективным договором;</w:t>
      </w:r>
    </w:p>
    <w:p w:rsidR="004B5C4E" w:rsidRDefault="004B5C4E" w:rsidP="00D55332">
      <w:pPr>
        <w:ind w:firstLine="709"/>
      </w:pPr>
      <w:bookmarkStart w:id="453" w:name="sub_750"/>
      <w:bookmarkEnd w:id="453"/>
      <w:r>
        <w:rPr>
          <w:rFonts w:ascii="Times New Roman" w:hAnsi="Times New Roman" w:cs="Times New Roman"/>
          <w:color w:val="000000"/>
          <w:sz w:val="28"/>
          <w:szCs w:val="28"/>
        </w:rPr>
        <w:t>4) принимают меры по созданию объединений работодателей, оказывают помощь их деятельности;</w:t>
      </w:r>
    </w:p>
    <w:p w:rsidR="004B5C4E" w:rsidRDefault="004B5C4E" w:rsidP="00D55332">
      <w:pPr>
        <w:ind w:firstLine="709"/>
      </w:pPr>
      <w:bookmarkStart w:id="454" w:name="sub_7501"/>
      <w:bookmarkStart w:id="455" w:name="sub_751"/>
      <w:bookmarkEnd w:id="454"/>
      <w:bookmarkEnd w:id="455"/>
      <w:r>
        <w:rPr>
          <w:rFonts w:ascii="Times New Roman" w:hAnsi="Times New Roman" w:cs="Times New Roman"/>
          <w:color w:val="000000"/>
          <w:sz w:val="28"/>
          <w:szCs w:val="28"/>
        </w:rPr>
        <w:t>5) обеспечивают условия для уставной деятельности профсоюзов и их выборных органов, а также для выполнения профсоюзами обязательств по настоящему Соглашению. Обязуются не допускать случаев нарушения прав профсоюзов, установленных законодательством Российской Федерации;</w:t>
      </w:r>
    </w:p>
    <w:p w:rsidR="004B5C4E" w:rsidRDefault="004B5C4E" w:rsidP="00D55332">
      <w:pPr>
        <w:ind w:firstLine="709"/>
      </w:pPr>
      <w:bookmarkStart w:id="456" w:name="sub_7511"/>
      <w:bookmarkStart w:id="457" w:name="sub_752"/>
      <w:bookmarkEnd w:id="456"/>
      <w:bookmarkEnd w:id="457"/>
      <w:r>
        <w:rPr>
          <w:rFonts w:ascii="Times New Roman" w:hAnsi="Times New Roman" w:cs="Times New Roman"/>
          <w:color w:val="000000"/>
          <w:sz w:val="28"/>
          <w:szCs w:val="28"/>
        </w:rPr>
        <w:t>6) обеспечивают выполнение существующего порядка перечисления профсоюзных взносов в организациях по безналичному расчету с письменного согласия работников и перечисляют их с расчетных счетов организаций одновременно с выдачей банками средств на заработную плату. Обязуются не допускать задолженности по перечислению профсоюзных взносов, ликвидировать имеющуюся задолженность за предыдущие годы;</w:t>
      </w:r>
    </w:p>
    <w:p w:rsidR="004B5C4E" w:rsidRDefault="004B5C4E" w:rsidP="00D55332">
      <w:pPr>
        <w:ind w:firstLine="709"/>
      </w:pPr>
      <w:bookmarkStart w:id="458" w:name="sub_7521"/>
      <w:bookmarkStart w:id="459" w:name="sub_753"/>
      <w:bookmarkEnd w:id="458"/>
      <w:bookmarkEnd w:id="459"/>
      <w:r>
        <w:rPr>
          <w:rFonts w:ascii="Times New Roman" w:hAnsi="Times New Roman" w:cs="Times New Roman"/>
          <w:color w:val="000000"/>
          <w:sz w:val="28"/>
          <w:szCs w:val="28"/>
        </w:rPr>
        <w:t>7) исключают деятельность, препятствующую реализации права работников на вступление в профсоюзную организацию. При заключении трудового договора с работником обязуются не препятствовать его вступлению в члены профсоюза, не увольнять или другим способом не наносить ущерб работнику на том основании, что он является членом профсоюза либо принимает участие в профсоюзной деятельности в нерабочее время или в рабочее время с согласия работодателя. Обязуются не препятствовать представителям профсоюзных органов на посещение организаций, в которых работают члены профсоюзов;</w:t>
      </w:r>
    </w:p>
    <w:p w:rsidR="004B5C4E" w:rsidRDefault="004B5C4E" w:rsidP="00D55332">
      <w:pPr>
        <w:ind w:firstLine="709"/>
      </w:pPr>
      <w:bookmarkStart w:id="460" w:name="sub_7531"/>
      <w:bookmarkStart w:id="461" w:name="sub_754"/>
      <w:bookmarkEnd w:id="460"/>
      <w:bookmarkEnd w:id="461"/>
      <w:r>
        <w:rPr>
          <w:rFonts w:ascii="Times New Roman" w:hAnsi="Times New Roman" w:cs="Times New Roman"/>
          <w:color w:val="000000"/>
          <w:sz w:val="28"/>
          <w:szCs w:val="28"/>
        </w:rPr>
        <w:t>8) представляют коллективные договоры на уведомительную регистрацию в порядке, предусмотренном законодательством. Выполняют рекомендации и замечания по содержанию договоров и соглашений, высказанных в ходе регистрации;</w:t>
      </w:r>
    </w:p>
    <w:p w:rsidR="004B5C4E" w:rsidRDefault="004B5C4E" w:rsidP="00D55332">
      <w:pPr>
        <w:ind w:firstLine="709"/>
      </w:pPr>
      <w:bookmarkStart w:id="462" w:name="sub_7541"/>
      <w:bookmarkStart w:id="463" w:name="sub_755"/>
      <w:bookmarkEnd w:id="462"/>
      <w:bookmarkEnd w:id="463"/>
      <w:r>
        <w:rPr>
          <w:rFonts w:ascii="Times New Roman" w:hAnsi="Times New Roman" w:cs="Times New Roman"/>
          <w:color w:val="000000"/>
          <w:sz w:val="28"/>
          <w:szCs w:val="28"/>
        </w:rPr>
        <w:t>9) включают представителей профсоюзных организаций в состав коллегиальных органов организации, в том числе в комиссии по реорганизации или ликвидации организации. Рассматривают предложения профсоюзов о включении в коллективные договоры положений о финансировании отдельных сфер деятельности организаций из прибыли;</w:t>
      </w:r>
    </w:p>
    <w:p w:rsidR="004B5C4E" w:rsidRDefault="004B5C4E" w:rsidP="00D55332">
      <w:pPr>
        <w:ind w:firstLine="709"/>
      </w:pPr>
      <w:bookmarkStart w:id="464" w:name="sub_7551"/>
      <w:bookmarkStart w:id="465" w:name="sub_756"/>
      <w:bookmarkEnd w:id="464"/>
      <w:bookmarkEnd w:id="465"/>
      <w:r>
        <w:rPr>
          <w:rFonts w:ascii="Times New Roman" w:hAnsi="Times New Roman" w:cs="Times New Roman"/>
          <w:color w:val="000000"/>
          <w:sz w:val="28"/>
          <w:szCs w:val="28"/>
        </w:rPr>
        <w:t>10) сохраняют за работниками, освобожденными от основной работы в связи с избранием в выборный орган первичной профсоюзной организации, трудовые права, гарантии, льготы, предназначенные для работников организации в соответствии с коллективным договором;</w:t>
      </w:r>
    </w:p>
    <w:p w:rsidR="004B5C4E" w:rsidRDefault="004B5C4E" w:rsidP="00D55332">
      <w:pPr>
        <w:ind w:firstLine="709"/>
      </w:pPr>
      <w:bookmarkStart w:id="466" w:name="sub_7561"/>
      <w:bookmarkEnd w:id="466"/>
      <w:r>
        <w:rPr>
          <w:rFonts w:ascii="Times New Roman" w:hAnsi="Times New Roman" w:cs="Times New Roman"/>
          <w:color w:val="000000"/>
          <w:sz w:val="28"/>
          <w:szCs w:val="28"/>
        </w:rPr>
        <w:t>11) совместно с Профсоюзами:</w:t>
      </w:r>
      <w:bookmarkStart w:id="467" w:name="sub_757"/>
      <w:bookmarkEnd w:id="467"/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обеспечивают заключение коллективных договоров в организациях всех форм собственности и отраслей экономики, своевременно вносить в них изменения и дополнения, обеспечивать выполнение. Не реже одного раза в год отчитываются перед трудовыми коллективами о выполнении коллективных договоров и принимаемых мерах по повышению заработной платы;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при заключении коллективных договоров предусматривают с учетом финансово-экономического положения организации для освобожденных профсоюзных работников и работников аппарата выборных профсоюзных органов социальные гарантии и меры социальной поддержки, установленные для работников данной организации, а также обязательства по оплате труда освобожденным членам выборных органов первичной профсоюзной организации, а также обеспечение неосвобожденным от основной работы членам профсоюзных органов всех уровней свободного времени для выполнения ими общественных обязанностей с сохранением среднего заработка;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создают в каждой организации на паритетной основе комиссию по трудовым спорам и обеспечивают ее работу.</w:t>
      </w:r>
    </w:p>
    <w:p w:rsidR="004B5C4E" w:rsidRDefault="004B5C4E" w:rsidP="00D553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B5C4E" w:rsidRDefault="004B5C4E" w:rsidP="00D55332">
      <w:pPr>
        <w:pStyle w:val="1"/>
        <w:spacing w:before="0" w:after="0"/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9. Действие Соглашения, порядок реализации,</w:t>
      </w:r>
    </w:p>
    <w:p w:rsidR="004B5C4E" w:rsidRDefault="004B5C4E" w:rsidP="00D55332">
      <w:pPr>
        <w:pStyle w:val="1"/>
        <w:spacing w:before="0" w:after="0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и ответственность Сторон</w:t>
      </w:r>
      <w:bookmarkStart w:id="468" w:name="sub_800"/>
      <w:bookmarkEnd w:id="468"/>
    </w:p>
    <w:p w:rsidR="004B5C4E" w:rsidRDefault="004B5C4E" w:rsidP="00D553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B5C4E" w:rsidRDefault="004B5C4E" w:rsidP="00D55332">
      <w:pPr>
        <w:ind w:firstLine="709"/>
      </w:pPr>
      <w:bookmarkStart w:id="469" w:name="sub_801"/>
      <w:bookmarkEnd w:id="469"/>
      <w:r>
        <w:rPr>
          <w:rFonts w:ascii="Times New Roman" w:hAnsi="Times New Roman" w:cs="Times New Roman"/>
          <w:color w:val="000000"/>
          <w:sz w:val="28"/>
          <w:szCs w:val="28"/>
        </w:rPr>
        <w:t>9.1. Настоящее Соглашение вступает в силу через 10 дней после официального опубликования и действует в течении трех лет. Срок действия Соглашения может быть продлен Сторонами, но не более чем на три года.</w:t>
      </w:r>
    </w:p>
    <w:p w:rsidR="004B5C4E" w:rsidRDefault="004B5C4E" w:rsidP="00D55332">
      <w:pPr>
        <w:ind w:firstLine="709"/>
      </w:pPr>
      <w:bookmarkStart w:id="470" w:name="sub_8011"/>
      <w:bookmarkStart w:id="471" w:name="sub_802"/>
      <w:bookmarkEnd w:id="470"/>
      <w:bookmarkEnd w:id="471"/>
      <w:r>
        <w:rPr>
          <w:rFonts w:ascii="Times New Roman" w:hAnsi="Times New Roman" w:cs="Times New Roman"/>
          <w:color w:val="000000"/>
          <w:sz w:val="28"/>
          <w:szCs w:val="28"/>
        </w:rPr>
        <w:t>9.2. </w:t>
      </w:r>
      <w:r>
        <w:rPr>
          <w:rFonts w:ascii="Times New Roman" w:hAnsi="Times New Roman" w:cs="Times New Roman"/>
          <w:sz w:val="28"/>
          <w:szCs w:val="28"/>
        </w:rPr>
        <w:t>Действие настоящего Соглашения распространяется на работников и работодателей, которые уполномочили своих представителей на ведение коллективных переговоров и заключение настоящего Соглашения от их имени, на администрацию городского округа город Мантурово, профсоюзные организации, работодателей, присоединившихся к настоящему Соглашению в период срока его действия, в пределах взятых ими на себя обязательств.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9.3. Обязательства настоящего Соглашения, финансируемые из муниципального бюджета, ежегодно уточняются при подготовке проекта муниципального бюджета на очередной финансовый год и на плановый период, а также при внесении в него изменений и дополнений.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9.4. Изменения и дополнения в настоящее Соглашение в период срока его действия вносятся по взаимному согласию Сторон после рассмотрения их на заседании городской трехсторонней комиссии по регулированию социально-трудовых отношений.</w:t>
      </w:r>
    </w:p>
    <w:p w:rsidR="004B5C4E" w:rsidRDefault="004B5C4E" w:rsidP="00D55332">
      <w:pPr>
        <w:ind w:firstLine="709"/>
      </w:pPr>
      <w:bookmarkStart w:id="472" w:name="sub_8021"/>
      <w:bookmarkStart w:id="473" w:name="sub_803"/>
      <w:bookmarkEnd w:id="472"/>
      <w:bookmarkEnd w:id="473"/>
      <w:r>
        <w:rPr>
          <w:rFonts w:ascii="Times New Roman" w:hAnsi="Times New Roman" w:cs="Times New Roman"/>
          <w:color w:val="000000"/>
          <w:sz w:val="28"/>
          <w:szCs w:val="28"/>
        </w:rPr>
        <w:t>9.5. Настоящее Соглашение открыто для присоединения к нему работодателей и профсоюзных организаций, не участвующих в заключении настоящего Соглашения и заявивших свое согласие на присоединение к нему.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о присоединении к настоящему Соглашению оформляется совместным заявлением работодателя и созданного в соответствии с действующим законодательством, действующего у работодателя соответствующего представительного органа работников (профсоюзного органа).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Соглашение считается распространенным на данного работодателя с момента принятия соответствующего решения  городской трехсторонней комиссии по регулированию социально-трудовых отношений на основании заявления работодателя, поданного в адрес администрации городского округа город Мантурово.</w:t>
      </w:r>
    </w:p>
    <w:p w:rsidR="004B5C4E" w:rsidRDefault="004B5C4E" w:rsidP="00D55332">
      <w:pPr>
        <w:ind w:firstLine="709"/>
      </w:pPr>
      <w:bookmarkStart w:id="474" w:name="sub_8031"/>
      <w:bookmarkStart w:id="475" w:name="sub_804"/>
      <w:bookmarkEnd w:id="474"/>
      <w:r>
        <w:rPr>
          <w:rFonts w:ascii="Times New Roman" w:hAnsi="Times New Roman" w:cs="Times New Roman"/>
          <w:color w:val="000000"/>
          <w:sz w:val="28"/>
          <w:szCs w:val="28"/>
        </w:rPr>
        <w:t xml:space="preserve">9.6. В случае невозможности реализации по причинам экономического, технологического и организационного характера отдельных положений настоящего Соглашения, работодатель с учетом мнения выборного органа первичной профсоюзной организации или иного представительного органа работников, избранного работниками в случаях, предусмотренных Трудовым кодексом Российской Федерации, вправе обратиться в письменной форме в </w:t>
      </w:r>
      <w:bookmarkEnd w:id="475"/>
      <w:r>
        <w:rPr>
          <w:rFonts w:ascii="Times New Roman" w:hAnsi="Times New Roman" w:cs="Times New Roman"/>
          <w:color w:val="000000"/>
          <w:sz w:val="28"/>
          <w:szCs w:val="28"/>
        </w:rPr>
        <w:t>городскую</w:t>
      </w:r>
      <w:bookmarkStart w:id="476" w:name="sub_805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трехстороннюю комиссию по регулированию социально-трудовых отношений через администрацию городского округа город Мантурово с письменным мотивированным предложением о временном приостановлении действия отдельных положений настоящего Соглашения в отношении данного работодателя.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Городская трехсторонняя комиссия по регулированию социально-трудовых отношений рассматривает данное предложение и может принять соответствующее решение о временном приостановлении действия отдельных положений настоящего Соглашения в отношении данного работодателя.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9.7. Контроль за выполнением настоящего Соглашения, а также решение вопросов, возникающих в ходе его реализации, осуществляется Сторонами и городской трехсторонней комиссией по регулированию социально-трудовых отношений.</w:t>
      </w:r>
    </w:p>
    <w:p w:rsidR="004B5C4E" w:rsidRDefault="004B5C4E" w:rsidP="00D55332">
      <w:pPr>
        <w:ind w:firstLine="709"/>
      </w:pPr>
      <w:bookmarkStart w:id="477" w:name="sub_806"/>
      <w:bookmarkEnd w:id="476"/>
      <w:bookmarkEnd w:id="477"/>
      <w:r>
        <w:rPr>
          <w:rFonts w:ascii="Times New Roman" w:hAnsi="Times New Roman" w:cs="Times New Roman"/>
          <w:color w:val="000000"/>
          <w:sz w:val="28"/>
          <w:szCs w:val="28"/>
        </w:rPr>
        <w:t>9.8. По итогам выполнения настоящего Соглашения координаторы Сторон городской трехсторонней комиссии по регулированию социально-трудовых отношений вправе принимать решения о поощрении и ходатайстве о награждении наградами представителей соответствующей Стороны.</w:t>
      </w:r>
    </w:p>
    <w:p w:rsidR="004B5C4E" w:rsidRDefault="004B5C4E" w:rsidP="00D55332">
      <w:pPr>
        <w:ind w:firstLine="709"/>
      </w:pPr>
      <w:bookmarkStart w:id="478" w:name="sub_8061"/>
      <w:bookmarkStart w:id="479" w:name="sub_807"/>
      <w:bookmarkEnd w:id="478"/>
      <w:bookmarkEnd w:id="479"/>
      <w:r>
        <w:rPr>
          <w:rFonts w:ascii="Times New Roman" w:hAnsi="Times New Roman" w:cs="Times New Roman"/>
          <w:color w:val="000000"/>
          <w:sz w:val="28"/>
          <w:szCs w:val="28"/>
        </w:rPr>
        <w:t>9.9. При невыполнении обязательств по причинам, признанным Сторонами уважительными, Стороны принимают дополнительные согласованные меры к обеспечению выполнения этих обязательств.</w:t>
      </w:r>
    </w:p>
    <w:p w:rsidR="004B5C4E" w:rsidRDefault="004B5C4E" w:rsidP="00D55332">
      <w:pPr>
        <w:ind w:firstLine="709"/>
      </w:pPr>
      <w:bookmarkStart w:id="480" w:name="sub_8071"/>
      <w:bookmarkEnd w:id="480"/>
      <w:r>
        <w:rPr>
          <w:rFonts w:ascii="Times New Roman" w:hAnsi="Times New Roman" w:cs="Times New Roman"/>
          <w:color w:val="000000"/>
          <w:sz w:val="28"/>
          <w:szCs w:val="28"/>
        </w:rPr>
        <w:t>9.10. Стороны несут ответственность за уклонение от участия в переговорах, нарушение и невыполнение обязательств, включенных в настоящее Соглашение, непредставление информации, необходимой для ведения переговоров и осуществления контроля в соответствии с действующим законодательством.</w:t>
      </w:r>
      <w:bookmarkStart w:id="481" w:name="sub_808"/>
      <w:bookmarkEnd w:id="481"/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9.11. Стороны обязуются: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1) </w:t>
      </w:r>
      <w:bookmarkStart w:id="482" w:name="sub_810"/>
      <w:r>
        <w:rPr>
          <w:rFonts w:ascii="Times New Roman" w:hAnsi="Times New Roman" w:cs="Times New Roman"/>
          <w:color w:val="000000"/>
          <w:sz w:val="28"/>
          <w:szCs w:val="28"/>
        </w:rPr>
        <w:t>в трехмесячный срок после подписания настоящего Соглашения разработать план мероприятий по реализации принятых обязательств с указанием конкретных сроков исполнения и ответственных исполнителей и представить его в городскую трехстороннюю комиссию по регулированию социально-трудовых отношений;</w:t>
      </w:r>
    </w:p>
    <w:p w:rsidR="004B5C4E" w:rsidRDefault="004B5C4E" w:rsidP="00D55332">
      <w:pPr>
        <w:ind w:firstLine="709"/>
      </w:pPr>
      <w:bookmarkStart w:id="483" w:name="sub_811"/>
      <w:bookmarkEnd w:id="482"/>
      <w:bookmarkEnd w:id="483"/>
      <w:r>
        <w:rPr>
          <w:rFonts w:ascii="Times New Roman" w:hAnsi="Times New Roman" w:cs="Times New Roman"/>
          <w:color w:val="000000"/>
          <w:sz w:val="28"/>
          <w:szCs w:val="28"/>
        </w:rPr>
        <w:t>2) предоставлять возможность Сторонам участвовать в рассмотрении на всех уровнях вопросов как содержащихся в настоящем Соглашении, так и других, представляющих взаимный интерес;</w:t>
      </w:r>
    </w:p>
    <w:p w:rsidR="004B5C4E" w:rsidRDefault="004B5C4E" w:rsidP="00D55332">
      <w:pPr>
        <w:ind w:firstLine="709"/>
      </w:pPr>
      <w:bookmarkStart w:id="484" w:name="sub_8111"/>
      <w:bookmarkStart w:id="485" w:name="sub_812"/>
      <w:bookmarkEnd w:id="484"/>
      <w:bookmarkEnd w:id="485"/>
      <w:r>
        <w:rPr>
          <w:rFonts w:ascii="Times New Roman" w:hAnsi="Times New Roman" w:cs="Times New Roman"/>
          <w:color w:val="000000"/>
          <w:sz w:val="28"/>
          <w:szCs w:val="28"/>
        </w:rPr>
        <w:t>3) систематически обмениваться информацией и сообщать населению городского округа город Мантурово о ходе реализации настоящего Соглашения через средства массовой информации;</w:t>
      </w:r>
    </w:p>
    <w:p w:rsidR="004B5C4E" w:rsidRDefault="004B5C4E" w:rsidP="00D55332">
      <w:pPr>
        <w:ind w:firstLine="709"/>
      </w:pPr>
      <w:bookmarkStart w:id="486" w:name="sub_8121"/>
      <w:bookmarkEnd w:id="486"/>
      <w:r>
        <w:rPr>
          <w:rFonts w:ascii="Times New Roman" w:hAnsi="Times New Roman" w:cs="Times New Roman"/>
          <w:color w:val="000000"/>
          <w:sz w:val="28"/>
          <w:szCs w:val="28"/>
        </w:rPr>
        <w:t>4) рассматривать ход исполнения настоящего Соглашения по итогам полугодия и года на заседаниях городской трехсторонней комиссии по регулированию социально-трудовых отношений.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9.12. Стороны в трехмесячный срок после подписания настоящего Соглашения принимают решение о публикации через источник официального опубликования нормативных правовых актов органов государственной власти Костромской области обращение к работодателям, не участвовавшим в заключении настоящего Соглашения, о предложении присоединиться к нему.</w:t>
      </w:r>
    </w:p>
    <w:p w:rsidR="004B5C4E" w:rsidRDefault="004B5C4E" w:rsidP="00D55332">
      <w:pPr>
        <w:ind w:firstLine="709"/>
      </w:pPr>
      <w:bookmarkStart w:id="487" w:name="sub_813"/>
      <w:r>
        <w:rPr>
          <w:rFonts w:ascii="Times New Roman" w:hAnsi="Times New Roman" w:cs="Times New Roman"/>
          <w:color w:val="000000"/>
          <w:sz w:val="28"/>
          <w:szCs w:val="28"/>
        </w:rPr>
        <w:t>9.13. Администрация обязуется</w:t>
      </w:r>
      <w:bookmarkEnd w:id="487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месячный срок после подписания настоящего Соглашения опубликовать через источник официального опубликования нормативных правовых актов городского округа город полный текст настоящего Соглашения и обращение городской трехсторонней комиссии по регулированию социально-трудовых отношений о присоединении к нему работодателей, </w:t>
      </w:r>
      <w:r>
        <w:rPr>
          <w:rFonts w:ascii="Times New Roman" w:hAnsi="Times New Roman" w:cs="Times New Roman"/>
          <w:color w:val="000000"/>
          <w:sz w:val="28"/>
          <w:szCs w:val="28"/>
        </w:rPr>
        <w:t>не участвовавшим в заключении настоящего Соглашения, о предложении присоединиться к нему.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9.14. Профсоюзы обязуются:</w:t>
      </w:r>
    </w:p>
    <w:p w:rsidR="004B5C4E" w:rsidRDefault="004B5C4E" w:rsidP="00D55332">
      <w:pPr>
        <w:ind w:firstLine="709"/>
      </w:pPr>
      <w:bookmarkStart w:id="488" w:name="sub_815"/>
      <w:bookmarkEnd w:id="488"/>
      <w:r>
        <w:rPr>
          <w:rFonts w:ascii="Times New Roman" w:hAnsi="Times New Roman" w:cs="Times New Roman"/>
          <w:color w:val="000000"/>
          <w:sz w:val="28"/>
          <w:szCs w:val="28"/>
        </w:rPr>
        <w:t>1) обеспечить текстом настоящего Соглашения профсоюзные организации всех отраслей;</w:t>
      </w:r>
    </w:p>
    <w:p w:rsidR="004B5C4E" w:rsidRDefault="004B5C4E" w:rsidP="00D55332">
      <w:pPr>
        <w:ind w:firstLine="709"/>
      </w:pPr>
      <w:bookmarkStart w:id="489" w:name="sub_8151"/>
      <w:bookmarkStart w:id="490" w:name="sub_816"/>
      <w:bookmarkEnd w:id="489"/>
      <w:bookmarkEnd w:id="490"/>
      <w:r>
        <w:rPr>
          <w:rFonts w:ascii="Times New Roman" w:hAnsi="Times New Roman" w:cs="Times New Roman"/>
          <w:color w:val="000000"/>
          <w:sz w:val="28"/>
          <w:szCs w:val="28"/>
        </w:rPr>
        <w:t>2) регулярно публиковать материалы о ходе реализации Соглашения, о практике заключения коллективных договоров и соглашений в СМИ;</w:t>
      </w:r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9.15. Работодатели обязуются обеспечить </w:t>
      </w:r>
      <w:bookmarkStart w:id="491" w:name="sub_818"/>
      <w:r>
        <w:rPr>
          <w:rFonts w:ascii="Times New Roman" w:hAnsi="Times New Roman" w:cs="Times New Roman"/>
          <w:color w:val="000000"/>
          <w:sz w:val="28"/>
          <w:szCs w:val="28"/>
        </w:rPr>
        <w:t>руководителей организаций, входящих в объединения работодателей, текстом настоящего Соглашения.</w:t>
      </w:r>
      <w:bookmarkEnd w:id="491"/>
    </w:p>
    <w:p w:rsidR="004B5C4E" w:rsidRDefault="004B5C4E" w:rsidP="00D55332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9.16. </w:t>
      </w:r>
      <w:r>
        <w:rPr>
          <w:color w:val="000000"/>
          <w:sz w:val="28"/>
          <w:szCs w:val="28"/>
        </w:rPr>
        <w:t>Настоящее Соглашение составлено в трех экземплярах, имеющих одинаковую юридическую силу, по одному для каждой из Сторон.</w:t>
      </w: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rPr>
          <w:color w:val="000000"/>
        </w:rPr>
      </w:pPr>
    </w:p>
    <w:p w:rsidR="004B5C4E" w:rsidRDefault="004B5C4E" w:rsidP="00D55332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5C4E" w:rsidRDefault="00674BCB" w:rsidP="00D55332">
      <w:pPr>
        <w:ind w:firstLine="0"/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59450" cy="814895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8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sectPr w:rsidR="004B5C4E" w:rsidSect="004B5C4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276" w:bottom="1134" w:left="1559" w:header="567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CE1" w:rsidRDefault="00645CE1">
      <w:r>
        <w:separator/>
      </w:r>
    </w:p>
  </w:endnote>
  <w:endnote w:type="continuationSeparator" w:id="0">
    <w:p w:rsidR="00645CE1" w:rsidRDefault="00645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1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S ??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11" w:rsidRDefault="00870A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11" w:rsidRDefault="00870A11">
    <w:pPr>
      <w:pStyle w:val="afff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CE1" w:rsidRDefault="00645CE1">
      <w:r>
        <w:separator/>
      </w:r>
    </w:p>
  </w:footnote>
  <w:footnote w:type="continuationSeparator" w:id="0">
    <w:p w:rsidR="00645CE1" w:rsidRDefault="00645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11" w:rsidRDefault="00870A11">
    <w:pPr>
      <w:pStyle w:val="affff9"/>
      <w:tabs>
        <w:tab w:val="center" w:pos="4961"/>
        <w:tab w:val="left" w:pos="6222"/>
      </w:tabs>
      <w:ind w:firstLine="0"/>
      <w:jc w:val="center"/>
    </w:pPr>
    <w:r>
      <w:rPr>
        <w:sz w:val="20"/>
        <w:szCs w:val="20"/>
      </w:rPr>
      <w:fldChar w:fldCharType="begin"/>
    </w:r>
    <w:r w:rsidR="004B5C4E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62708">
      <w:rPr>
        <w:noProof/>
        <w:sz w:val="20"/>
        <w:szCs w:val="20"/>
      </w:rPr>
      <w:t>41</w:t>
    </w:r>
    <w:r>
      <w:rPr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11" w:rsidRDefault="00870A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3E02"/>
    <w:rsid w:val="00453E02"/>
    <w:rsid w:val="004B5C4E"/>
    <w:rsid w:val="00645CE1"/>
    <w:rsid w:val="00674BCB"/>
    <w:rsid w:val="00870A11"/>
    <w:rsid w:val="00C6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11"/>
    <w:pPr>
      <w:widowControl w:val="0"/>
      <w:suppressAutoHyphens/>
      <w:ind w:firstLine="720"/>
      <w:jc w:val="both"/>
    </w:pPr>
    <w:rPr>
      <w:rFonts w:ascii="Times New Roman CYR" w:eastAsia="font214" w:hAnsi="Times New Roman CYR" w:cs="Times New Roman CYR"/>
      <w:kern w:val="2"/>
      <w:sz w:val="24"/>
      <w:szCs w:val="24"/>
    </w:rPr>
  </w:style>
  <w:style w:type="paragraph" w:styleId="1">
    <w:name w:val="heading 1"/>
    <w:basedOn w:val="a"/>
    <w:next w:val="a"/>
    <w:qFormat/>
    <w:rsid w:val="00870A11"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870A11"/>
    <w:pPr>
      <w:numPr>
        <w:ilvl w:val="1"/>
      </w:numPr>
      <w:outlineLvl w:val="1"/>
    </w:pPr>
  </w:style>
  <w:style w:type="paragraph" w:styleId="3">
    <w:name w:val="heading 3"/>
    <w:basedOn w:val="2"/>
    <w:next w:val="a"/>
    <w:qFormat/>
    <w:rsid w:val="00870A11"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rsid w:val="00870A11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70A11"/>
  </w:style>
  <w:style w:type="character" w:customStyle="1" w:styleId="WW8Num1z1">
    <w:name w:val="WW8Num1z1"/>
    <w:rsid w:val="00870A11"/>
  </w:style>
  <w:style w:type="character" w:customStyle="1" w:styleId="WW8Num1z2">
    <w:name w:val="WW8Num1z2"/>
    <w:rsid w:val="00870A11"/>
  </w:style>
  <w:style w:type="character" w:customStyle="1" w:styleId="WW8Num1z3">
    <w:name w:val="WW8Num1z3"/>
    <w:rsid w:val="00870A11"/>
  </w:style>
  <w:style w:type="character" w:customStyle="1" w:styleId="WW8Num1z4">
    <w:name w:val="WW8Num1z4"/>
    <w:rsid w:val="00870A11"/>
  </w:style>
  <w:style w:type="character" w:customStyle="1" w:styleId="WW8Num1z5">
    <w:name w:val="WW8Num1z5"/>
    <w:rsid w:val="00870A11"/>
  </w:style>
  <w:style w:type="character" w:customStyle="1" w:styleId="WW8Num1z6">
    <w:name w:val="WW8Num1z6"/>
    <w:rsid w:val="00870A11"/>
  </w:style>
  <w:style w:type="character" w:customStyle="1" w:styleId="WW8Num1z7">
    <w:name w:val="WW8Num1z7"/>
    <w:rsid w:val="00870A11"/>
  </w:style>
  <w:style w:type="character" w:customStyle="1" w:styleId="WW8Num1z8">
    <w:name w:val="WW8Num1z8"/>
    <w:rsid w:val="00870A11"/>
  </w:style>
  <w:style w:type="character" w:customStyle="1" w:styleId="10">
    <w:name w:val="Основной шрифт абзаца1"/>
    <w:rsid w:val="00870A11"/>
  </w:style>
  <w:style w:type="character" w:customStyle="1" w:styleId="a3">
    <w:name w:val="Цветовое выделение"/>
    <w:rsid w:val="00870A11"/>
    <w:rPr>
      <w:b/>
      <w:bCs/>
      <w:color w:val="000080"/>
    </w:rPr>
  </w:style>
  <w:style w:type="character" w:customStyle="1" w:styleId="a4">
    <w:name w:val="Гипертекстовая ссылка"/>
    <w:basedOn w:val="a3"/>
    <w:rsid w:val="00870A11"/>
    <w:rPr>
      <w:b/>
      <w:bCs/>
      <w:color w:val="008000"/>
    </w:rPr>
  </w:style>
  <w:style w:type="character" w:customStyle="1" w:styleId="a5">
    <w:name w:val="Активная гиперссылка"/>
    <w:basedOn w:val="a4"/>
    <w:rsid w:val="00870A11"/>
    <w:rPr>
      <w:b/>
      <w:bCs/>
      <w:color w:val="008000"/>
      <w:u w:val="single"/>
    </w:rPr>
  </w:style>
  <w:style w:type="character" w:customStyle="1" w:styleId="a6">
    <w:name w:val="Выделение для Базового Поиска"/>
    <w:basedOn w:val="a3"/>
    <w:rsid w:val="00870A11"/>
    <w:rPr>
      <w:b/>
      <w:bCs/>
      <w:color w:val="0058A9"/>
    </w:rPr>
  </w:style>
  <w:style w:type="character" w:customStyle="1" w:styleId="a7">
    <w:name w:val="Выделение для Базового Поиска (курсив)"/>
    <w:basedOn w:val="a6"/>
    <w:rsid w:val="00870A11"/>
    <w:rPr>
      <w:b/>
      <w:bCs/>
      <w:i/>
      <w:iCs/>
      <w:color w:val="0058A9"/>
    </w:rPr>
  </w:style>
  <w:style w:type="character" w:customStyle="1" w:styleId="a8">
    <w:name w:val="Сравнение редакций"/>
    <w:basedOn w:val="a3"/>
    <w:rsid w:val="00870A11"/>
    <w:rPr>
      <w:b/>
      <w:bCs/>
      <w:color w:val="000080"/>
    </w:rPr>
  </w:style>
  <w:style w:type="character" w:customStyle="1" w:styleId="a9">
    <w:name w:val="Добавленный текст"/>
    <w:rsid w:val="00870A11"/>
    <w:rPr>
      <w:shd w:val="clear" w:color="auto" w:fill="00FFFF"/>
    </w:rPr>
  </w:style>
  <w:style w:type="character" w:customStyle="1" w:styleId="11">
    <w:name w:val="Заголовок 1 Знак"/>
    <w:basedOn w:val="10"/>
    <w:rsid w:val="00870A11"/>
    <w:rPr>
      <w:rFonts w:ascii="Cambria" w:eastAsia="font214" w:hAnsi="Cambria" w:cs="font214"/>
      <w:b/>
      <w:bCs/>
      <w:kern w:val="2"/>
      <w:sz w:val="32"/>
      <w:szCs w:val="32"/>
    </w:rPr>
  </w:style>
  <w:style w:type="character" w:customStyle="1" w:styleId="20">
    <w:name w:val="Заголовок 2 Знак"/>
    <w:basedOn w:val="10"/>
    <w:rsid w:val="00870A11"/>
    <w:rPr>
      <w:rFonts w:ascii="Cambria" w:eastAsia="font214" w:hAnsi="Cambria" w:cs="font214"/>
      <w:b/>
      <w:bCs/>
      <w:i/>
      <w:iCs/>
      <w:sz w:val="28"/>
      <w:szCs w:val="28"/>
    </w:rPr>
  </w:style>
  <w:style w:type="character" w:customStyle="1" w:styleId="30">
    <w:name w:val="Заголовок 3 Знак"/>
    <w:basedOn w:val="10"/>
    <w:rsid w:val="00870A11"/>
    <w:rPr>
      <w:rFonts w:ascii="Cambria" w:eastAsia="font214" w:hAnsi="Cambria" w:cs="font214"/>
      <w:b/>
      <w:bCs/>
      <w:sz w:val="26"/>
      <w:szCs w:val="26"/>
    </w:rPr>
  </w:style>
  <w:style w:type="character" w:customStyle="1" w:styleId="40">
    <w:name w:val="Заголовок 4 Знак"/>
    <w:basedOn w:val="10"/>
    <w:rsid w:val="00870A11"/>
    <w:rPr>
      <w:b/>
      <w:bCs/>
      <w:sz w:val="28"/>
      <w:szCs w:val="28"/>
    </w:rPr>
  </w:style>
  <w:style w:type="character" w:customStyle="1" w:styleId="aa">
    <w:name w:val="Заголовок полученного сообщения"/>
    <w:basedOn w:val="a3"/>
    <w:rsid w:val="00870A11"/>
    <w:rPr>
      <w:b/>
      <w:bCs/>
      <w:color w:val="000080"/>
    </w:rPr>
  </w:style>
  <w:style w:type="character" w:customStyle="1" w:styleId="ab">
    <w:name w:val="Заголовок собственного сообщения"/>
    <w:basedOn w:val="a3"/>
    <w:rsid w:val="00870A11"/>
    <w:rPr>
      <w:b/>
      <w:bCs/>
      <w:color w:val="000080"/>
    </w:rPr>
  </w:style>
  <w:style w:type="character" w:customStyle="1" w:styleId="ac">
    <w:name w:val="Найденные слова"/>
    <w:basedOn w:val="a3"/>
    <w:rsid w:val="00870A11"/>
    <w:rPr>
      <w:color w:val="FFFFFF"/>
      <w:shd w:val="clear" w:color="auto" w:fill="FF0000"/>
    </w:rPr>
  </w:style>
  <w:style w:type="character" w:customStyle="1" w:styleId="ad">
    <w:name w:val="Не вступил в силу"/>
    <w:basedOn w:val="a3"/>
    <w:rsid w:val="00870A11"/>
    <w:rPr>
      <w:b/>
      <w:bCs/>
      <w:strike/>
      <w:color w:val="008080"/>
    </w:rPr>
  </w:style>
  <w:style w:type="character" w:customStyle="1" w:styleId="ae">
    <w:name w:val="Опечатки"/>
    <w:rsid w:val="00870A11"/>
    <w:rPr>
      <w:color w:val="FF0000"/>
    </w:rPr>
  </w:style>
  <w:style w:type="character" w:customStyle="1" w:styleId="af">
    <w:name w:val="Продолжение ссылки"/>
    <w:basedOn w:val="a4"/>
    <w:rsid w:val="00870A11"/>
    <w:rPr>
      <w:b/>
      <w:bCs/>
      <w:color w:val="008000"/>
    </w:rPr>
  </w:style>
  <w:style w:type="character" w:customStyle="1" w:styleId="af0">
    <w:name w:val="Ссылка на утративший силу документ"/>
    <w:basedOn w:val="a4"/>
    <w:rsid w:val="00870A11"/>
    <w:rPr>
      <w:b/>
      <w:bCs/>
      <w:color w:val="749232"/>
    </w:rPr>
  </w:style>
  <w:style w:type="character" w:customStyle="1" w:styleId="af1">
    <w:name w:val="Удалённый текст"/>
    <w:rsid w:val="00870A11"/>
    <w:rPr>
      <w:strike/>
    </w:rPr>
  </w:style>
  <w:style w:type="character" w:customStyle="1" w:styleId="af2">
    <w:name w:val="Утратил силу"/>
    <w:basedOn w:val="a3"/>
    <w:rsid w:val="00870A11"/>
    <w:rPr>
      <w:b/>
      <w:bCs/>
      <w:strike/>
      <w:color w:val="808000"/>
    </w:rPr>
  </w:style>
  <w:style w:type="character" w:customStyle="1" w:styleId="af3">
    <w:name w:val="Основной текст Знак"/>
    <w:basedOn w:val="10"/>
    <w:rsid w:val="00870A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10"/>
    <w:rsid w:val="00870A11"/>
    <w:rPr>
      <w:rFonts w:ascii="Times New Roman CYR" w:hAnsi="Times New Roman CYR" w:cs="Times New Roman CYR"/>
      <w:sz w:val="24"/>
      <w:szCs w:val="24"/>
    </w:rPr>
  </w:style>
  <w:style w:type="character" w:customStyle="1" w:styleId="af5">
    <w:name w:val="Нижний колонтитул Знак"/>
    <w:basedOn w:val="10"/>
    <w:rsid w:val="00870A11"/>
    <w:rPr>
      <w:rFonts w:ascii="Times New Roman CYR" w:hAnsi="Times New Roman CYR" w:cs="Times New Roman CYR"/>
      <w:sz w:val="24"/>
      <w:szCs w:val="24"/>
    </w:rPr>
  </w:style>
  <w:style w:type="character" w:customStyle="1" w:styleId="extended-textshort">
    <w:name w:val="extended-text__short"/>
    <w:basedOn w:val="10"/>
    <w:rsid w:val="00870A11"/>
  </w:style>
  <w:style w:type="character" w:customStyle="1" w:styleId="af6">
    <w:name w:val="Основной текст с отступом Знак"/>
    <w:basedOn w:val="10"/>
    <w:rsid w:val="00870A11"/>
    <w:rPr>
      <w:rFonts w:ascii="Times New Roman CYR" w:hAnsi="Times New Roman CYR" w:cs="Times New Roman CYR"/>
      <w:sz w:val="24"/>
      <w:szCs w:val="24"/>
    </w:rPr>
  </w:style>
  <w:style w:type="character" w:customStyle="1" w:styleId="ListLabel1">
    <w:name w:val="ListLabel 1"/>
    <w:rsid w:val="00870A11"/>
    <w:rPr>
      <w:b/>
      <w:i/>
    </w:rPr>
  </w:style>
  <w:style w:type="character" w:customStyle="1" w:styleId="ListLabel2">
    <w:name w:val="ListLabel 2"/>
    <w:rsid w:val="00870A11"/>
    <w:rPr>
      <w:b w:val="0"/>
      <w:i w:val="0"/>
      <w:color w:val="auto"/>
    </w:rPr>
  </w:style>
  <w:style w:type="character" w:customStyle="1" w:styleId="ListLabel3">
    <w:name w:val="ListLabel 3"/>
    <w:rsid w:val="00870A11"/>
  </w:style>
  <w:style w:type="character" w:styleId="af7">
    <w:name w:val="Hyperlink"/>
    <w:rsid w:val="00870A11"/>
    <w:rPr>
      <w:color w:val="000080"/>
      <w:u w:val="single"/>
    </w:rPr>
  </w:style>
  <w:style w:type="character" w:customStyle="1" w:styleId="ListLabel4">
    <w:name w:val="ListLabel 4"/>
    <w:rsid w:val="00870A11"/>
  </w:style>
  <w:style w:type="character" w:customStyle="1" w:styleId="ListLabel5">
    <w:name w:val="ListLabel 5"/>
    <w:rsid w:val="00870A11"/>
  </w:style>
  <w:style w:type="paragraph" w:customStyle="1" w:styleId="af8">
    <w:name w:val="Заголовок"/>
    <w:basedOn w:val="a"/>
    <w:next w:val="af9"/>
    <w:rsid w:val="00870A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9">
    <w:name w:val="Body Text"/>
    <w:basedOn w:val="a"/>
    <w:rsid w:val="00870A11"/>
    <w:pPr>
      <w:widowControl/>
      <w:spacing w:before="100" w:after="100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afa">
    <w:name w:val="List"/>
    <w:basedOn w:val="af9"/>
    <w:rsid w:val="00870A11"/>
    <w:rPr>
      <w:rFonts w:cs="Mangal"/>
    </w:rPr>
  </w:style>
  <w:style w:type="paragraph" w:styleId="afb">
    <w:name w:val="caption"/>
    <w:basedOn w:val="a"/>
    <w:qFormat/>
    <w:rsid w:val="00870A1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70A11"/>
    <w:pPr>
      <w:suppressLineNumbers/>
    </w:pPr>
    <w:rPr>
      <w:rFonts w:cs="Mangal"/>
    </w:rPr>
  </w:style>
  <w:style w:type="paragraph" w:customStyle="1" w:styleId="afc">
    <w:name w:val="Внимание"/>
    <w:basedOn w:val="a"/>
    <w:next w:val="a"/>
    <w:rsid w:val="00870A1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d">
    <w:name w:val="Внимание: криминал!!"/>
    <w:basedOn w:val="afc"/>
    <w:next w:val="a"/>
    <w:rsid w:val="00870A11"/>
  </w:style>
  <w:style w:type="paragraph" w:customStyle="1" w:styleId="afe">
    <w:name w:val="Внимание: недобросовестность!"/>
    <w:basedOn w:val="afc"/>
    <w:next w:val="a"/>
    <w:rsid w:val="00870A11"/>
  </w:style>
  <w:style w:type="paragraph" w:customStyle="1" w:styleId="aff">
    <w:name w:val="Дочерний элемент списка"/>
    <w:basedOn w:val="a"/>
    <w:next w:val="a"/>
    <w:rsid w:val="00870A11"/>
    <w:pPr>
      <w:ind w:right="300" w:firstLine="0"/>
    </w:pPr>
    <w:rPr>
      <w:color w:val="868381"/>
      <w:sz w:val="22"/>
      <w:szCs w:val="22"/>
    </w:rPr>
  </w:style>
  <w:style w:type="paragraph" w:customStyle="1" w:styleId="aff0">
    <w:name w:val="Основное меню (преемственное)"/>
    <w:basedOn w:val="a"/>
    <w:next w:val="a"/>
    <w:rsid w:val="00870A11"/>
    <w:rPr>
      <w:rFonts w:ascii="Verdana" w:hAnsi="Verdana" w:cs="Verdana"/>
      <w:sz w:val="16"/>
      <w:szCs w:val="16"/>
    </w:rPr>
  </w:style>
  <w:style w:type="paragraph" w:customStyle="1" w:styleId="aff1">
    <w:name w:val="Заголовок *"/>
    <w:basedOn w:val="aff0"/>
    <w:next w:val="a"/>
    <w:rsid w:val="00870A11"/>
    <w:rPr>
      <w:b/>
      <w:bCs/>
      <w:color w:val="0058A9"/>
      <w:shd w:val="clear" w:color="auto" w:fill="F0F0F0"/>
    </w:rPr>
  </w:style>
  <w:style w:type="paragraph" w:customStyle="1" w:styleId="aff2">
    <w:name w:val="Заголовок группы контролов"/>
    <w:basedOn w:val="a"/>
    <w:next w:val="a"/>
    <w:rsid w:val="00870A11"/>
    <w:rPr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rsid w:val="00870A11"/>
    <w:pPr>
      <w:numPr>
        <w:numId w:val="0"/>
      </w:numPr>
      <w:spacing w:before="0"/>
    </w:pPr>
    <w:rPr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rsid w:val="00870A11"/>
    <w:rPr>
      <w:i/>
      <w:iCs/>
      <w:color w:val="000080"/>
    </w:rPr>
  </w:style>
  <w:style w:type="paragraph" w:customStyle="1" w:styleId="aff5">
    <w:name w:val="Заголовок статьи"/>
    <w:basedOn w:val="a"/>
    <w:next w:val="a"/>
    <w:rsid w:val="00870A11"/>
    <w:pPr>
      <w:ind w:left="1612" w:hanging="892"/>
    </w:pPr>
  </w:style>
  <w:style w:type="paragraph" w:customStyle="1" w:styleId="aff6">
    <w:name w:val="Заголовок ЭР (левое окно)"/>
    <w:basedOn w:val="a"/>
    <w:next w:val="a"/>
    <w:rsid w:val="00870A11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f7">
    <w:name w:val="Заголовок ЭР (правое окно)"/>
    <w:basedOn w:val="aff6"/>
    <w:next w:val="a"/>
    <w:rsid w:val="00870A11"/>
    <w:pPr>
      <w:spacing w:after="0"/>
      <w:jc w:val="left"/>
    </w:pPr>
  </w:style>
  <w:style w:type="paragraph" w:customStyle="1" w:styleId="aff8">
    <w:name w:val="Интерактивный заголовок"/>
    <w:basedOn w:val="aff1"/>
    <w:next w:val="a"/>
    <w:rsid w:val="00870A11"/>
    <w:rPr>
      <w:u w:val="single"/>
    </w:rPr>
  </w:style>
  <w:style w:type="paragraph" w:customStyle="1" w:styleId="aff9">
    <w:name w:val="Текст (справка)"/>
    <w:basedOn w:val="a"/>
    <w:next w:val="a"/>
    <w:rsid w:val="00870A11"/>
    <w:pPr>
      <w:ind w:left="170" w:right="170" w:firstLine="0"/>
      <w:jc w:val="left"/>
    </w:pPr>
  </w:style>
  <w:style w:type="paragraph" w:customStyle="1" w:styleId="affa">
    <w:name w:val="Комментарий"/>
    <w:basedOn w:val="aff9"/>
    <w:next w:val="a"/>
    <w:rsid w:val="00870A11"/>
    <w:pPr>
      <w:spacing w:before="75"/>
      <w:ind w:right="0"/>
      <w:jc w:val="both"/>
    </w:pPr>
    <w:rPr>
      <w:i/>
      <w:iCs/>
      <w:color w:val="800080"/>
    </w:rPr>
  </w:style>
  <w:style w:type="paragraph" w:customStyle="1" w:styleId="affb">
    <w:name w:val="Информация о версии"/>
    <w:basedOn w:val="affa"/>
    <w:next w:val="a"/>
    <w:rsid w:val="00870A11"/>
    <w:rPr>
      <w:color w:val="000080"/>
    </w:rPr>
  </w:style>
  <w:style w:type="paragraph" w:customStyle="1" w:styleId="affc">
    <w:name w:val="Текст информации об изменениях"/>
    <w:basedOn w:val="a"/>
    <w:next w:val="a"/>
    <w:rsid w:val="00870A11"/>
    <w:rPr>
      <w:sz w:val="20"/>
      <w:szCs w:val="20"/>
    </w:rPr>
  </w:style>
  <w:style w:type="paragraph" w:customStyle="1" w:styleId="affd">
    <w:name w:val="Информация об изменениях"/>
    <w:basedOn w:val="affc"/>
    <w:next w:val="a"/>
    <w:rsid w:val="00870A11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e">
    <w:name w:val="Текст (лев. подпись)"/>
    <w:basedOn w:val="a"/>
    <w:next w:val="a"/>
    <w:rsid w:val="00870A11"/>
    <w:pPr>
      <w:ind w:firstLine="0"/>
      <w:jc w:val="left"/>
    </w:pPr>
  </w:style>
  <w:style w:type="paragraph" w:customStyle="1" w:styleId="afff">
    <w:name w:val="Колонтитул (левый)"/>
    <w:basedOn w:val="affe"/>
    <w:next w:val="a"/>
    <w:rsid w:val="00870A11"/>
    <w:rPr>
      <w:sz w:val="12"/>
      <w:szCs w:val="12"/>
    </w:rPr>
  </w:style>
  <w:style w:type="paragraph" w:customStyle="1" w:styleId="afff0">
    <w:name w:val="Текст (прав. подпись)"/>
    <w:basedOn w:val="a"/>
    <w:next w:val="a"/>
    <w:rsid w:val="00870A11"/>
    <w:pPr>
      <w:ind w:firstLine="0"/>
      <w:jc w:val="right"/>
    </w:pPr>
  </w:style>
  <w:style w:type="paragraph" w:customStyle="1" w:styleId="afff1">
    <w:name w:val="Колонтитул (правый)"/>
    <w:basedOn w:val="afff0"/>
    <w:next w:val="a"/>
    <w:rsid w:val="00870A11"/>
    <w:rPr>
      <w:sz w:val="12"/>
      <w:szCs w:val="12"/>
    </w:rPr>
  </w:style>
  <w:style w:type="paragraph" w:customStyle="1" w:styleId="afff2">
    <w:name w:val="Комментарий пользователя"/>
    <w:basedOn w:val="affa"/>
    <w:next w:val="a"/>
    <w:rsid w:val="00870A11"/>
    <w:pPr>
      <w:jc w:val="left"/>
    </w:pPr>
    <w:rPr>
      <w:color w:val="000080"/>
    </w:rPr>
  </w:style>
  <w:style w:type="paragraph" w:customStyle="1" w:styleId="afff3">
    <w:name w:val="Куда обратиться?"/>
    <w:basedOn w:val="afc"/>
    <w:next w:val="a"/>
    <w:rsid w:val="00870A11"/>
  </w:style>
  <w:style w:type="paragraph" w:customStyle="1" w:styleId="afff4">
    <w:name w:val="Моноширинный"/>
    <w:basedOn w:val="a"/>
    <w:next w:val="a"/>
    <w:rsid w:val="00870A11"/>
    <w:pPr>
      <w:ind w:firstLine="0"/>
      <w:jc w:val="left"/>
    </w:pPr>
    <w:rPr>
      <w:rFonts w:ascii="Courier New" w:hAnsi="Courier New" w:cs="Courier New"/>
    </w:rPr>
  </w:style>
  <w:style w:type="paragraph" w:customStyle="1" w:styleId="afff5">
    <w:name w:val="Напишите нам"/>
    <w:basedOn w:val="a"/>
    <w:next w:val="a"/>
    <w:rsid w:val="00870A1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paragraph" w:customStyle="1" w:styleId="afff6">
    <w:name w:val="Необходимые документы"/>
    <w:basedOn w:val="afc"/>
    <w:next w:val="a"/>
    <w:rsid w:val="00870A11"/>
    <w:pPr>
      <w:ind w:firstLine="118"/>
    </w:pPr>
  </w:style>
  <w:style w:type="paragraph" w:customStyle="1" w:styleId="afff7">
    <w:name w:val="Нормальный (таблица)"/>
    <w:basedOn w:val="a"/>
    <w:next w:val="a"/>
    <w:rsid w:val="00870A11"/>
    <w:pPr>
      <w:ind w:firstLine="0"/>
    </w:pPr>
  </w:style>
  <w:style w:type="paragraph" w:customStyle="1" w:styleId="afff8">
    <w:name w:val="Таблицы (моноширинный)"/>
    <w:basedOn w:val="a"/>
    <w:next w:val="a"/>
    <w:rsid w:val="00870A11"/>
    <w:pPr>
      <w:ind w:firstLine="0"/>
      <w:jc w:val="left"/>
    </w:pPr>
    <w:rPr>
      <w:rFonts w:ascii="Courier New" w:hAnsi="Courier New" w:cs="Courier New"/>
    </w:rPr>
  </w:style>
  <w:style w:type="paragraph" w:customStyle="1" w:styleId="afff9">
    <w:name w:val="Оглавление"/>
    <w:basedOn w:val="afff8"/>
    <w:next w:val="a"/>
    <w:rsid w:val="00870A11"/>
    <w:pPr>
      <w:ind w:left="140"/>
    </w:pPr>
  </w:style>
  <w:style w:type="paragraph" w:customStyle="1" w:styleId="afffa">
    <w:name w:val="Переменная часть"/>
    <w:basedOn w:val="aff0"/>
    <w:next w:val="a"/>
    <w:rsid w:val="00870A11"/>
  </w:style>
  <w:style w:type="paragraph" w:customStyle="1" w:styleId="afffb">
    <w:name w:val="Подвал для информации об изменениях"/>
    <w:basedOn w:val="1"/>
    <w:next w:val="a"/>
    <w:rsid w:val="00870A11"/>
    <w:pPr>
      <w:numPr>
        <w:numId w:val="0"/>
      </w:numPr>
    </w:pPr>
    <w:rPr>
      <w:b w:val="0"/>
      <w:bCs w:val="0"/>
      <w:sz w:val="20"/>
      <w:szCs w:val="20"/>
    </w:rPr>
  </w:style>
  <w:style w:type="paragraph" w:customStyle="1" w:styleId="afffc">
    <w:name w:val="Подзаголовок для информации об изменениях"/>
    <w:basedOn w:val="affc"/>
    <w:next w:val="a"/>
    <w:rsid w:val="00870A11"/>
    <w:rPr>
      <w:b/>
      <w:bCs/>
      <w:color w:val="000080"/>
    </w:rPr>
  </w:style>
  <w:style w:type="paragraph" w:customStyle="1" w:styleId="afffd">
    <w:name w:val="Подчёркнутый текст"/>
    <w:basedOn w:val="a"/>
    <w:next w:val="a"/>
    <w:rsid w:val="00870A1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</w:pPr>
  </w:style>
  <w:style w:type="paragraph" w:customStyle="1" w:styleId="afffe">
    <w:name w:val="Постоянная часть *"/>
    <w:basedOn w:val="aff0"/>
    <w:next w:val="a"/>
    <w:rsid w:val="00870A11"/>
    <w:rPr>
      <w:b/>
      <w:bCs/>
      <w:u w:val="single"/>
    </w:rPr>
  </w:style>
  <w:style w:type="paragraph" w:customStyle="1" w:styleId="affff">
    <w:name w:val="Прижатый влево"/>
    <w:basedOn w:val="a"/>
    <w:next w:val="a"/>
    <w:rsid w:val="00870A11"/>
    <w:pPr>
      <w:ind w:firstLine="0"/>
      <w:jc w:val="left"/>
    </w:pPr>
  </w:style>
  <w:style w:type="paragraph" w:customStyle="1" w:styleId="affff0">
    <w:name w:val="Пример."/>
    <w:basedOn w:val="afc"/>
    <w:next w:val="a"/>
    <w:rsid w:val="00870A11"/>
  </w:style>
  <w:style w:type="paragraph" w:customStyle="1" w:styleId="affff1">
    <w:name w:val="Примечание."/>
    <w:basedOn w:val="afc"/>
    <w:next w:val="a"/>
    <w:rsid w:val="00870A11"/>
  </w:style>
  <w:style w:type="paragraph" w:customStyle="1" w:styleId="affff2">
    <w:name w:val="Словарная статья"/>
    <w:basedOn w:val="a"/>
    <w:next w:val="a"/>
    <w:rsid w:val="00870A11"/>
    <w:pPr>
      <w:ind w:right="118" w:firstLine="0"/>
    </w:pPr>
  </w:style>
  <w:style w:type="paragraph" w:customStyle="1" w:styleId="affff3">
    <w:name w:val="Ссылка на официальную публикацию"/>
    <w:basedOn w:val="a"/>
    <w:next w:val="a"/>
    <w:rsid w:val="00870A11"/>
  </w:style>
  <w:style w:type="paragraph" w:customStyle="1" w:styleId="affff4">
    <w:name w:val="Текст в таблице"/>
    <w:basedOn w:val="afff7"/>
    <w:next w:val="a"/>
    <w:rsid w:val="00870A11"/>
    <w:pPr>
      <w:ind w:firstLine="500"/>
    </w:pPr>
  </w:style>
  <w:style w:type="paragraph" w:customStyle="1" w:styleId="affff5">
    <w:name w:val="Текст ЭР (см. также)"/>
    <w:basedOn w:val="a"/>
    <w:next w:val="a"/>
    <w:rsid w:val="00870A11"/>
    <w:pPr>
      <w:spacing w:before="200"/>
      <w:ind w:firstLine="0"/>
      <w:jc w:val="left"/>
    </w:pPr>
    <w:rPr>
      <w:sz w:val="22"/>
      <w:szCs w:val="22"/>
    </w:rPr>
  </w:style>
  <w:style w:type="paragraph" w:customStyle="1" w:styleId="affff6">
    <w:name w:val="Технический комментарий"/>
    <w:basedOn w:val="a"/>
    <w:next w:val="a"/>
    <w:rsid w:val="00870A11"/>
    <w:pPr>
      <w:ind w:firstLine="0"/>
      <w:jc w:val="left"/>
    </w:pPr>
    <w:rPr>
      <w:shd w:val="clear" w:color="auto" w:fill="FFFF00"/>
    </w:rPr>
  </w:style>
  <w:style w:type="paragraph" w:customStyle="1" w:styleId="affff7">
    <w:name w:val="Формула"/>
    <w:basedOn w:val="a"/>
    <w:next w:val="a"/>
    <w:rsid w:val="00870A1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8">
    <w:name w:val="Центрированный (таблица)"/>
    <w:basedOn w:val="afff7"/>
    <w:next w:val="a"/>
    <w:rsid w:val="00870A11"/>
    <w:pPr>
      <w:jc w:val="center"/>
    </w:pPr>
  </w:style>
  <w:style w:type="paragraph" w:customStyle="1" w:styleId="-">
    <w:name w:val="ЭР-содержание (правое окно)"/>
    <w:basedOn w:val="a"/>
    <w:next w:val="a"/>
    <w:rsid w:val="00870A11"/>
    <w:pPr>
      <w:spacing w:before="300"/>
      <w:ind w:firstLine="0"/>
      <w:jc w:val="left"/>
    </w:pPr>
    <w:rPr>
      <w:sz w:val="26"/>
      <w:szCs w:val="26"/>
    </w:rPr>
  </w:style>
  <w:style w:type="paragraph" w:customStyle="1" w:styleId="consnormal">
    <w:name w:val="consnormal"/>
    <w:basedOn w:val="a"/>
    <w:rsid w:val="00870A11"/>
    <w:pPr>
      <w:widowControl/>
      <w:spacing w:before="100" w:after="100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110">
    <w:name w:val="11"/>
    <w:basedOn w:val="a"/>
    <w:rsid w:val="00870A11"/>
    <w:pPr>
      <w:widowControl/>
      <w:spacing w:before="100" w:after="100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13">
    <w:name w:val="Без интервала1"/>
    <w:rsid w:val="00870A11"/>
    <w:pPr>
      <w:suppressAutoHyphens/>
    </w:pPr>
    <w:rPr>
      <w:rFonts w:ascii="Calibri" w:eastAsia="Calibri" w:hAnsi="Calibri"/>
      <w:kern w:val="2"/>
      <w:sz w:val="24"/>
      <w:szCs w:val="22"/>
      <w:lang w:eastAsia="en-US"/>
    </w:rPr>
  </w:style>
  <w:style w:type="paragraph" w:styleId="affff9">
    <w:name w:val="header"/>
    <w:basedOn w:val="a"/>
    <w:rsid w:val="00870A11"/>
    <w:pPr>
      <w:tabs>
        <w:tab w:val="center" w:pos="4677"/>
        <w:tab w:val="right" w:pos="9355"/>
      </w:tabs>
    </w:pPr>
  </w:style>
  <w:style w:type="paragraph" w:styleId="affffa">
    <w:name w:val="footer"/>
    <w:basedOn w:val="a"/>
    <w:rsid w:val="00870A11"/>
    <w:pPr>
      <w:tabs>
        <w:tab w:val="center" w:pos="4677"/>
        <w:tab w:val="right" w:pos="9355"/>
      </w:tabs>
    </w:pPr>
  </w:style>
  <w:style w:type="paragraph" w:customStyle="1" w:styleId="affffb">
    <w:name w:val="Содержимое таблицы"/>
    <w:basedOn w:val="a"/>
    <w:rsid w:val="00870A11"/>
    <w:pPr>
      <w:widowControl/>
      <w:suppressLineNumbers/>
      <w:ind w:firstLine="0"/>
      <w:jc w:val="left"/>
    </w:pPr>
    <w:rPr>
      <w:rFonts w:ascii="Liberation Serif" w:eastAsia="SimSun" w:hAnsi="Liberation Serif" w:cs="Mangal"/>
      <w:lang w:val="en-US" w:eastAsia="zh-CN" w:bidi="hi-IN"/>
    </w:rPr>
  </w:style>
  <w:style w:type="paragraph" w:customStyle="1" w:styleId="Standard">
    <w:name w:val="Standard"/>
    <w:rsid w:val="00870A11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14">
    <w:name w:val="Обычный (веб)1"/>
    <w:basedOn w:val="a"/>
    <w:rsid w:val="00870A11"/>
    <w:pPr>
      <w:widowControl/>
      <w:spacing w:before="280" w:after="280"/>
      <w:ind w:firstLine="0"/>
      <w:jc w:val="left"/>
    </w:pPr>
    <w:rPr>
      <w:rFonts w:ascii="Times New Roman" w:eastAsia="MS ??" w:hAnsi="Times New Roman" w:cs="Times New Roman"/>
    </w:rPr>
  </w:style>
  <w:style w:type="paragraph" w:customStyle="1" w:styleId="15">
    <w:name w:val="Абзац списка1"/>
    <w:basedOn w:val="a"/>
    <w:rsid w:val="00870A11"/>
    <w:pPr>
      <w:widowControl/>
      <w:spacing w:after="200" w:line="276" w:lineRule="auto"/>
      <w:ind w:left="720" w:firstLine="0"/>
      <w:jc w:val="left"/>
    </w:pPr>
    <w:rPr>
      <w:rFonts w:ascii="Calibri" w:eastAsia="Calibri" w:hAnsi="Calibri" w:cs="font214"/>
      <w:sz w:val="22"/>
      <w:szCs w:val="22"/>
      <w:lang w:eastAsia="en-US"/>
    </w:rPr>
  </w:style>
  <w:style w:type="paragraph" w:customStyle="1" w:styleId="ConsPlusNormal">
    <w:name w:val="ConsPlusNormal"/>
    <w:rsid w:val="00870A11"/>
    <w:pPr>
      <w:widowControl w:val="0"/>
      <w:suppressAutoHyphens/>
    </w:pPr>
    <w:rPr>
      <w:kern w:val="2"/>
      <w:sz w:val="28"/>
    </w:rPr>
  </w:style>
  <w:style w:type="paragraph" w:styleId="affffc">
    <w:name w:val="Body Text Indent"/>
    <w:basedOn w:val="a"/>
    <w:rsid w:val="00870A11"/>
    <w:pPr>
      <w:spacing w:after="120"/>
      <w:ind w:left="283"/>
    </w:pPr>
  </w:style>
  <w:style w:type="paragraph" w:customStyle="1" w:styleId="affffd">
    <w:name w:val="Заголовок таблицы"/>
    <w:basedOn w:val="affffb"/>
    <w:rsid w:val="00870A1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13943</Words>
  <Characters>79480</Characters>
  <Application>Microsoft Office Word</Application>
  <DocSecurity>0</DocSecurity>
  <Lines>662</Lines>
  <Paragraphs>186</Paragraphs>
  <ScaleCrop>false</ScaleCrop>
  <Company>ФОПКО</Company>
  <LinksUpToDate>false</LinksUpToDate>
  <CharactersWithSpaces>93237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</cp:revision>
  <cp:lastPrinted>1995-11-21T14:41:00Z</cp:lastPrinted>
  <dcterms:created xsi:type="dcterms:W3CDTF">2019-08-21T07:49:00Z</dcterms:created>
  <dcterms:modified xsi:type="dcterms:W3CDTF">2019-08-21T07:49:00Z</dcterms:modified>
</cp:coreProperties>
</file>